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5"/>
        <w:gridCol w:w="4320"/>
      </w:tblGrid>
      <w:tr w:rsidR="00B502DA" w:rsidRPr="00CE6DE4" w14:paraId="4BD82FA8" w14:textId="77777777" w:rsidTr="007A79EE">
        <w:tc>
          <w:tcPr>
            <w:tcW w:w="4855" w:type="dxa"/>
            <w:tcBorders>
              <w:bottom w:val="single" w:sz="4" w:space="0" w:color="auto"/>
            </w:tcBorders>
            <w:shd w:val="clear" w:color="auto" w:fill="FFCC99"/>
          </w:tcPr>
          <w:p w14:paraId="5F267F88" w14:textId="48733A07" w:rsidR="00B502DA" w:rsidRPr="00EE3CA4" w:rsidRDefault="003F5601" w:rsidP="003F5601">
            <w:pPr>
              <w:rPr>
                <w:rFonts w:ascii="TH SarabunPSK" w:hAnsi="TH SarabunPSK" w:cs="TH SarabunPSK"/>
                <w:b/>
                <w:bCs/>
                <w:color w:val="000000"/>
                <w:spacing w:val="-12"/>
                <w:sz w:val="32"/>
                <w:szCs w:val="32"/>
              </w:rPr>
            </w:pPr>
            <w:r w:rsidRPr="00EE3CA4">
              <w:rPr>
                <w:rFonts w:ascii="TH SarabunPSK" w:hAnsi="TH SarabunPSK" w:cs="TH SarabunPSK"/>
                <w:b/>
                <w:bCs/>
                <w:color w:val="000000"/>
                <w:spacing w:val="-12"/>
                <w:sz w:val="32"/>
                <w:szCs w:val="32"/>
                <w:cs/>
              </w:rPr>
              <w:t>1</w:t>
            </w:r>
            <w:r w:rsidR="00B502DA" w:rsidRPr="00EE3CA4">
              <w:rPr>
                <w:rFonts w:ascii="TH SarabunPSK" w:hAnsi="TH SarabunPSK" w:cs="TH SarabunPSK"/>
                <w:b/>
                <w:bCs/>
                <w:color w:val="000000"/>
                <w:spacing w:val="-12"/>
                <w:sz w:val="32"/>
                <w:szCs w:val="32"/>
                <w:cs/>
              </w:rPr>
              <w:t>) ลำดับตัวชี้วัดตาม</w:t>
            </w:r>
            <w:r w:rsidRPr="00EE3CA4">
              <w:rPr>
                <w:rFonts w:ascii="TH SarabunPSK" w:hAnsi="TH SarabunPSK" w:cs="TH SarabunPSK"/>
                <w:b/>
                <w:bCs/>
                <w:color w:val="000000"/>
                <w:spacing w:val="-12"/>
                <w:sz w:val="32"/>
                <w:szCs w:val="32"/>
                <w:cs/>
              </w:rPr>
              <w:t>คำรับรองฯ ระดับหน่วยงานในกรมฯ</w:t>
            </w:r>
            <w:r w:rsidR="00B502DA" w:rsidRPr="00EE3CA4">
              <w:rPr>
                <w:rFonts w:ascii="TH SarabunPSK" w:hAnsi="TH SarabunPSK" w:cs="TH SarabunPSK"/>
                <w:b/>
                <w:bCs/>
                <w:color w:val="000000"/>
                <w:spacing w:val="-12"/>
                <w:sz w:val="32"/>
                <w:szCs w:val="32"/>
                <w:cs/>
              </w:rPr>
              <w:t xml:space="preserve"> </w:t>
            </w:r>
            <w:r w:rsidR="00B502DA" w:rsidRPr="00EE3CA4">
              <w:rPr>
                <w:rFonts w:ascii="TH SarabunPSK" w:hAnsi="TH SarabunPSK" w:cs="TH SarabunPSK"/>
                <w:b/>
                <w:bCs/>
                <w:color w:val="000000"/>
                <w:spacing w:val="-12"/>
                <w:sz w:val="32"/>
                <w:szCs w:val="32"/>
              </w:rPr>
              <w:t>:</w:t>
            </w:r>
          </w:p>
        </w:tc>
        <w:tc>
          <w:tcPr>
            <w:tcW w:w="4320" w:type="dxa"/>
            <w:tcBorders>
              <w:bottom w:val="single" w:sz="4" w:space="0" w:color="auto"/>
            </w:tcBorders>
            <w:shd w:val="clear" w:color="auto" w:fill="FFCC99"/>
          </w:tcPr>
          <w:p w14:paraId="62F77F36" w14:textId="77777777" w:rsidR="00B502DA" w:rsidRPr="00CE6DE4" w:rsidRDefault="00B502DA" w:rsidP="003409EC">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w:t>
            </w:r>
            <w:r w:rsidR="003F5601" w:rsidRPr="00CE6DE4">
              <w:rPr>
                <w:rFonts w:ascii="TH SarabunPSK" w:hAnsi="TH SarabunPSK" w:cs="TH SarabunPSK"/>
                <w:b/>
                <w:bCs/>
                <w:color w:val="000000"/>
                <w:sz w:val="32"/>
                <w:szCs w:val="32"/>
                <w:cs/>
              </w:rPr>
              <w:t>4</w:t>
            </w:r>
            <w:r w:rsidRPr="00CE6DE4">
              <w:rPr>
                <w:rFonts w:ascii="TH SarabunPSK" w:hAnsi="TH SarabunPSK" w:cs="TH SarabunPSK"/>
                <w:b/>
                <w:bCs/>
                <w:color w:val="000000"/>
                <w:sz w:val="32"/>
                <w:szCs w:val="32"/>
                <w:cs/>
              </w:rPr>
              <w:t xml:space="preserve">) มิติการประเมิน  </w:t>
            </w:r>
            <w:r w:rsidRPr="00CE6DE4">
              <w:rPr>
                <w:rFonts w:ascii="TH SarabunPSK" w:hAnsi="TH SarabunPSK" w:cs="TH SarabunPSK"/>
                <w:b/>
                <w:bCs/>
                <w:color w:val="000000"/>
                <w:sz w:val="32"/>
                <w:szCs w:val="32"/>
              </w:rPr>
              <w:t>:</w:t>
            </w:r>
          </w:p>
        </w:tc>
      </w:tr>
      <w:tr w:rsidR="00D33001" w:rsidRPr="00D33001" w14:paraId="2705C37E" w14:textId="77777777" w:rsidTr="007A79EE">
        <w:trPr>
          <w:trHeight w:val="575"/>
        </w:trPr>
        <w:tc>
          <w:tcPr>
            <w:tcW w:w="4855" w:type="dxa"/>
            <w:shd w:val="clear" w:color="auto" w:fill="auto"/>
          </w:tcPr>
          <w:p w14:paraId="3FA90F3B" w14:textId="3C52F011" w:rsidR="00C65574" w:rsidRPr="00221558" w:rsidRDefault="00C65574" w:rsidP="00C65574">
            <w:pPr>
              <w:rPr>
                <w:rFonts w:ascii="TH SarabunPSK" w:hAnsi="TH SarabunPSK" w:cs="TH SarabunPSK"/>
                <w:b/>
                <w:bCs/>
                <w:sz w:val="32"/>
                <w:szCs w:val="32"/>
              </w:rPr>
            </w:pPr>
            <w:r w:rsidRPr="00221558">
              <w:rPr>
                <w:rFonts w:ascii="TH SarabunPSK" w:hAnsi="TH SarabunPSK" w:cs="TH SarabunPSK"/>
                <w:b/>
                <w:bCs/>
                <w:sz w:val="32"/>
                <w:szCs w:val="32"/>
                <w:cs/>
              </w:rPr>
              <w:t xml:space="preserve">ตัวชี้วัดที่ </w:t>
            </w:r>
            <w:r w:rsidR="00C043B8" w:rsidRPr="00221558">
              <w:rPr>
                <w:rFonts w:ascii="TH SarabunPSK" w:hAnsi="TH SarabunPSK" w:cs="TH SarabunPSK" w:hint="cs"/>
                <w:b/>
                <w:bCs/>
                <w:sz w:val="32"/>
                <w:szCs w:val="32"/>
                <w:cs/>
              </w:rPr>
              <w:t>1</w:t>
            </w:r>
            <w:r w:rsidR="00E67FAC">
              <w:rPr>
                <w:rFonts w:ascii="TH SarabunPSK" w:hAnsi="TH SarabunPSK" w:cs="TH SarabunPSK" w:hint="cs"/>
                <w:b/>
                <w:bCs/>
                <w:sz w:val="32"/>
                <w:szCs w:val="32"/>
                <w:cs/>
              </w:rPr>
              <w:t>2</w:t>
            </w:r>
          </w:p>
        </w:tc>
        <w:tc>
          <w:tcPr>
            <w:tcW w:w="4320" w:type="dxa"/>
            <w:shd w:val="clear" w:color="auto" w:fill="auto"/>
          </w:tcPr>
          <w:p w14:paraId="53BA240C" w14:textId="28F08DDC" w:rsidR="00C65574" w:rsidRPr="00221558" w:rsidRDefault="00C65574" w:rsidP="00C65574">
            <w:pPr>
              <w:rPr>
                <w:rFonts w:ascii="TH SarabunPSK" w:hAnsi="TH SarabunPSK" w:cs="TH SarabunPSK"/>
                <w:b/>
                <w:bCs/>
                <w:spacing w:val="-12"/>
                <w:sz w:val="32"/>
                <w:szCs w:val="32"/>
              </w:rPr>
            </w:pPr>
            <w:r w:rsidRPr="00221558">
              <w:rPr>
                <w:rFonts w:ascii="TH SarabunPSK" w:hAnsi="TH SarabunPSK" w:cs="TH SarabunPSK"/>
                <w:b/>
                <w:bCs/>
                <w:spacing w:val="-12"/>
                <w:sz w:val="32"/>
                <w:szCs w:val="32"/>
                <w:cs/>
              </w:rPr>
              <w:t xml:space="preserve">มิติที่ </w:t>
            </w:r>
            <w:r w:rsidR="00221558" w:rsidRPr="00221558">
              <w:rPr>
                <w:rFonts w:ascii="TH SarabunPSK" w:hAnsi="TH SarabunPSK" w:cs="TH SarabunPSK" w:hint="cs"/>
                <w:b/>
                <w:bCs/>
                <w:spacing w:val="-12"/>
                <w:sz w:val="32"/>
                <w:szCs w:val="32"/>
                <w:cs/>
              </w:rPr>
              <w:t>2</w:t>
            </w:r>
            <w:r w:rsidRPr="00221558">
              <w:rPr>
                <w:rFonts w:ascii="TH SarabunPSK" w:hAnsi="TH SarabunPSK" w:cs="TH SarabunPSK"/>
                <w:b/>
                <w:bCs/>
                <w:spacing w:val="-12"/>
                <w:sz w:val="32"/>
                <w:szCs w:val="32"/>
                <w:cs/>
              </w:rPr>
              <w:t xml:space="preserve"> มิติด้าน</w:t>
            </w:r>
            <w:r w:rsidR="00221558" w:rsidRPr="00221558">
              <w:rPr>
                <w:rFonts w:ascii="TH SarabunPSK" w:hAnsi="TH SarabunPSK" w:cs="TH SarabunPSK" w:hint="cs"/>
                <w:b/>
                <w:bCs/>
                <w:spacing w:val="-12"/>
                <w:sz w:val="32"/>
                <w:szCs w:val="32"/>
                <w:cs/>
              </w:rPr>
              <w:t>คุณภาพการให้บริการ</w:t>
            </w:r>
          </w:p>
        </w:tc>
      </w:tr>
      <w:tr w:rsidR="00B502DA" w:rsidRPr="00CE6DE4" w14:paraId="07C18FBE" w14:textId="77777777" w:rsidTr="007A79EE">
        <w:tc>
          <w:tcPr>
            <w:tcW w:w="4855" w:type="dxa"/>
            <w:shd w:val="clear" w:color="auto" w:fill="FFCC99"/>
          </w:tcPr>
          <w:p w14:paraId="2329782A" w14:textId="77777777" w:rsidR="00B502DA" w:rsidRPr="00221558" w:rsidRDefault="00B502DA" w:rsidP="003F5601">
            <w:pPr>
              <w:rPr>
                <w:rFonts w:ascii="TH SarabunPSK" w:hAnsi="TH SarabunPSK" w:cs="TH SarabunPSK"/>
                <w:b/>
                <w:bCs/>
                <w:sz w:val="32"/>
                <w:szCs w:val="32"/>
                <w:cs/>
              </w:rPr>
            </w:pPr>
            <w:r w:rsidRPr="00221558">
              <w:rPr>
                <w:rFonts w:ascii="TH SarabunPSK" w:hAnsi="TH SarabunPSK" w:cs="TH SarabunPSK"/>
                <w:b/>
                <w:bCs/>
                <w:sz w:val="32"/>
                <w:szCs w:val="32"/>
                <w:cs/>
              </w:rPr>
              <w:t>(</w:t>
            </w:r>
            <w:r w:rsidR="003F5601" w:rsidRPr="00221558">
              <w:rPr>
                <w:rFonts w:ascii="TH SarabunPSK" w:hAnsi="TH SarabunPSK" w:cs="TH SarabunPSK"/>
                <w:b/>
                <w:bCs/>
                <w:sz w:val="32"/>
                <w:szCs w:val="32"/>
                <w:cs/>
              </w:rPr>
              <w:t>2</w:t>
            </w:r>
            <w:r w:rsidRPr="00221558">
              <w:rPr>
                <w:rFonts w:ascii="TH SarabunPSK" w:hAnsi="TH SarabunPSK" w:cs="TH SarabunPSK"/>
                <w:b/>
                <w:bCs/>
                <w:sz w:val="32"/>
                <w:szCs w:val="32"/>
                <w:cs/>
              </w:rPr>
              <w:t xml:space="preserve">) ชื่อตัวชี้วัด </w:t>
            </w:r>
            <w:r w:rsidRPr="00221558">
              <w:rPr>
                <w:rFonts w:ascii="TH SarabunPSK" w:hAnsi="TH SarabunPSK" w:cs="TH SarabunPSK"/>
                <w:b/>
                <w:bCs/>
                <w:sz w:val="32"/>
                <w:szCs w:val="32"/>
              </w:rPr>
              <w:t>:</w:t>
            </w:r>
          </w:p>
        </w:tc>
        <w:tc>
          <w:tcPr>
            <w:tcW w:w="4320" w:type="dxa"/>
            <w:shd w:val="clear" w:color="auto" w:fill="FFCC99"/>
          </w:tcPr>
          <w:p w14:paraId="08F3B05D" w14:textId="77777777" w:rsidR="00B502DA" w:rsidRPr="00221558" w:rsidRDefault="00B502DA" w:rsidP="003F5601">
            <w:pPr>
              <w:rPr>
                <w:rFonts w:ascii="TH SarabunPSK" w:hAnsi="TH SarabunPSK" w:cs="TH SarabunPSK"/>
                <w:b/>
                <w:bCs/>
                <w:sz w:val="32"/>
                <w:szCs w:val="32"/>
                <w:cs/>
              </w:rPr>
            </w:pPr>
            <w:r w:rsidRPr="00221558">
              <w:rPr>
                <w:rFonts w:ascii="TH SarabunPSK" w:hAnsi="TH SarabunPSK" w:cs="TH SarabunPSK"/>
                <w:b/>
                <w:bCs/>
                <w:sz w:val="32"/>
                <w:szCs w:val="32"/>
                <w:cs/>
              </w:rPr>
              <w:t>(</w:t>
            </w:r>
            <w:r w:rsidR="003F5601" w:rsidRPr="00221558">
              <w:rPr>
                <w:rFonts w:ascii="TH SarabunPSK" w:hAnsi="TH SarabunPSK" w:cs="TH SarabunPSK"/>
                <w:b/>
                <w:bCs/>
                <w:sz w:val="32"/>
                <w:szCs w:val="32"/>
                <w:cs/>
              </w:rPr>
              <w:t>5</w:t>
            </w:r>
            <w:r w:rsidRPr="00221558">
              <w:rPr>
                <w:rFonts w:ascii="TH SarabunPSK" w:hAnsi="TH SarabunPSK" w:cs="TH SarabunPSK"/>
                <w:b/>
                <w:bCs/>
                <w:sz w:val="32"/>
                <w:szCs w:val="32"/>
                <w:cs/>
              </w:rPr>
              <w:t>)</w:t>
            </w:r>
            <w:r w:rsidR="000535E2" w:rsidRPr="00221558">
              <w:rPr>
                <w:rFonts w:ascii="TH SarabunPSK" w:hAnsi="TH SarabunPSK" w:cs="TH SarabunPSK"/>
                <w:b/>
                <w:bCs/>
                <w:sz w:val="32"/>
                <w:szCs w:val="32"/>
                <w:cs/>
              </w:rPr>
              <w:t xml:space="preserve"> </w:t>
            </w:r>
            <w:r w:rsidR="004F323C" w:rsidRPr="00221558">
              <w:rPr>
                <w:rFonts w:ascii="TH SarabunPSK" w:hAnsi="TH SarabunPSK" w:cs="TH SarabunPSK"/>
                <w:b/>
                <w:bCs/>
                <w:sz w:val="32"/>
                <w:szCs w:val="32"/>
                <w:cs/>
              </w:rPr>
              <w:t>หน่วย</w:t>
            </w:r>
            <w:r w:rsidR="003F5601" w:rsidRPr="00221558">
              <w:rPr>
                <w:rFonts w:ascii="TH SarabunPSK" w:hAnsi="TH SarabunPSK" w:cs="TH SarabunPSK"/>
                <w:b/>
                <w:bCs/>
                <w:sz w:val="32"/>
                <w:szCs w:val="32"/>
                <w:cs/>
              </w:rPr>
              <w:t xml:space="preserve"> </w:t>
            </w:r>
            <w:r w:rsidR="003F5601" w:rsidRPr="00221558">
              <w:rPr>
                <w:rFonts w:ascii="TH SarabunPSK" w:hAnsi="TH SarabunPSK" w:cs="TH SarabunPSK"/>
                <w:b/>
                <w:bCs/>
                <w:sz w:val="32"/>
                <w:szCs w:val="32"/>
              </w:rPr>
              <w:t xml:space="preserve">PM </w:t>
            </w:r>
            <w:r w:rsidR="003F5601" w:rsidRPr="00221558">
              <w:rPr>
                <w:rFonts w:ascii="TH SarabunPSK" w:hAnsi="TH SarabunPSK" w:cs="TH SarabunPSK"/>
                <w:b/>
                <w:bCs/>
                <w:sz w:val="32"/>
                <w:szCs w:val="32"/>
                <w:cs/>
              </w:rPr>
              <w:t>(</w:t>
            </w:r>
            <w:r w:rsidRPr="00221558">
              <w:rPr>
                <w:rFonts w:ascii="TH SarabunPSK" w:hAnsi="TH SarabunPSK" w:cs="TH SarabunPSK"/>
                <w:b/>
                <w:bCs/>
                <w:sz w:val="32"/>
                <w:szCs w:val="32"/>
                <w:cs/>
              </w:rPr>
              <w:t>บริหารและติดตามผล</w:t>
            </w:r>
            <w:r w:rsidR="003F5601" w:rsidRPr="00221558">
              <w:rPr>
                <w:rFonts w:ascii="TH SarabunPSK" w:hAnsi="TH SarabunPSK" w:cs="TH SarabunPSK"/>
                <w:b/>
                <w:bCs/>
                <w:sz w:val="32"/>
                <w:szCs w:val="32"/>
                <w:cs/>
              </w:rPr>
              <w:t>)</w:t>
            </w:r>
            <w:r w:rsidRPr="00221558">
              <w:rPr>
                <w:rFonts w:ascii="TH SarabunPSK" w:hAnsi="TH SarabunPSK" w:cs="TH SarabunPSK"/>
                <w:b/>
                <w:bCs/>
                <w:sz w:val="32"/>
                <w:szCs w:val="32"/>
                <w:cs/>
              </w:rPr>
              <w:t xml:space="preserve"> </w:t>
            </w:r>
            <w:r w:rsidRPr="00221558">
              <w:rPr>
                <w:rFonts w:ascii="TH SarabunPSK" w:hAnsi="TH SarabunPSK" w:cs="TH SarabunPSK"/>
                <w:b/>
                <w:bCs/>
                <w:sz w:val="32"/>
                <w:szCs w:val="32"/>
              </w:rPr>
              <w:t>:</w:t>
            </w:r>
          </w:p>
        </w:tc>
      </w:tr>
      <w:tr w:rsidR="00B502DA" w:rsidRPr="00CE6DE4" w14:paraId="037A356F" w14:textId="77777777" w:rsidTr="007A79EE">
        <w:trPr>
          <w:trHeight w:val="485"/>
        </w:trPr>
        <w:tc>
          <w:tcPr>
            <w:tcW w:w="4855" w:type="dxa"/>
          </w:tcPr>
          <w:p w14:paraId="27B42918" w14:textId="77777777" w:rsidR="00C65574" w:rsidRPr="00221558" w:rsidRDefault="00C65574" w:rsidP="00C65574">
            <w:pPr>
              <w:rPr>
                <w:rFonts w:ascii="TH SarabunPSK" w:hAnsi="TH SarabunPSK" w:cs="TH SarabunPSK"/>
                <w:b/>
                <w:bCs/>
                <w:sz w:val="32"/>
                <w:szCs w:val="32"/>
              </w:rPr>
            </w:pPr>
            <w:bookmarkStart w:id="0" w:name="_Hlk128578625"/>
            <w:r w:rsidRPr="00221558">
              <w:rPr>
                <w:rFonts w:ascii="TH SarabunPSK" w:hAnsi="TH SarabunPSK" w:cs="TH SarabunPSK"/>
                <w:b/>
                <w:bCs/>
                <w:sz w:val="32"/>
                <w:szCs w:val="32"/>
                <w:cs/>
              </w:rPr>
              <w:t xml:space="preserve">ร้อยละของผู้ป่วยโรคซึมเศร้าหายทุเลา </w:t>
            </w:r>
          </w:p>
          <w:p w14:paraId="4599329E" w14:textId="77777777" w:rsidR="00B502DA" w:rsidRPr="00221558" w:rsidRDefault="00C65574" w:rsidP="00C65574">
            <w:pPr>
              <w:rPr>
                <w:rFonts w:ascii="TH SarabunPSK" w:hAnsi="TH SarabunPSK" w:cs="TH SarabunPSK"/>
                <w:b/>
                <w:bCs/>
                <w:sz w:val="32"/>
                <w:szCs w:val="32"/>
                <w:cs/>
              </w:rPr>
            </w:pPr>
            <w:r w:rsidRPr="00221558">
              <w:rPr>
                <w:rFonts w:ascii="TH SarabunPSK" w:hAnsi="TH SarabunPSK" w:cs="TH SarabunPSK"/>
                <w:b/>
                <w:bCs/>
                <w:sz w:val="32"/>
                <w:szCs w:val="32"/>
                <w:cs/>
              </w:rPr>
              <w:t>(</w:t>
            </w:r>
            <w:r w:rsidRPr="00221558">
              <w:rPr>
                <w:rFonts w:ascii="TH SarabunPSK" w:hAnsi="TH SarabunPSK" w:cs="TH SarabunPSK"/>
                <w:b/>
                <w:bCs/>
                <w:sz w:val="32"/>
                <w:szCs w:val="32"/>
              </w:rPr>
              <w:t>Remission)</w:t>
            </w:r>
            <w:bookmarkEnd w:id="0"/>
          </w:p>
        </w:tc>
        <w:tc>
          <w:tcPr>
            <w:tcW w:w="4320" w:type="dxa"/>
          </w:tcPr>
          <w:p w14:paraId="2137BA62" w14:textId="4CF57E54" w:rsidR="00C65574" w:rsidRPr="00221558" w:rsidRDefault="00C65574" w:rsidP="00C65574">
            <w:pPr>
              <w:rPr>
                <w:rFonts w:ascii="TH SarabunPSK" w:hAnsi="TH SarabunPSK" w:cs="TH SarabunPSK"/>
                <w:b/>
                <w:bCs/>
                <w:sz w:val="32"/>
                <w:szCs w:val="32"/>
                <w:u w:val="single"/>
              </w:rPr>
            </w:pPr>
            <w:bookmarkStart w:id="1" w:name="_Hlk128578673"/>
            <w:r w:rsidRPr="00221558">
              <w:rPr>
                <w:rFonts w:ascii="TH SarabunPSK" w:hAnsi="TH SarabunPSK" w:cs="TH SarabunPSK"/>
                <w:b/>
                <w:bCs/>
                <w:sz w:val="32"/>
                <w:szCs w:val="32"/>
                <w:u w:val="single"/>
                <w:cs/>
              </w:rPr>
              <w:t>โรงพยาบาลพระศรีมหาโพธิ์</w:t>
            </w:r>
          </w:p>
          <w:bookmarkEnd w:id="1"/>
          <w:p w14:paraId="71F5F30D" w14:textId="77777777" w:rsidR="00B502DA" w:rsidRPr="00221558" w:rsidRDefault="00C65574" w:rsidP="00C65574">
            <w:pPr>
              <w:rPr>
                <w:rFonts w:ascii="TH SarabunPSK" w:hAnsi="TH SarabunPSK" w:cs="TH SarabunPSK"/>
                <w:sz w:val="32"/>
                <w:szCs w:val="32"/>
                <w:cs/>
              </w:rPr>
            </w:pPr>
            <w:r w:rsidRPr="00221558">
              <w:rPr>
                <w:rFonts w:ascii="TH SarabunPSK" w:hAnsi="TH SarabunPSK" w:cs="TH SarabunPSK"/>
                <w:b/>
                <w:bCs/>
                <w:sz w:val="32"/>
                <w:szCs w:val="32"/>
                <w:cs/>
              </w:rPr>
              <w:t>กองบริหารระบบบริการสุขภาพจิต</w:t>
            </w:r>
          </w:p>
        </w:tc>
      </w:tr>
      <w:tr w:rsidR="00B502DA" w:rsidRPr="00CE6DE4" w14:paraId="678C22F4" w14:textId="77777777" w:rsidTr="007A79EE">
        <w:tc>
          <w:tcPr>
            <w:tcW w:w="4855" w:type="dxa"/>
            <w:shd w:val="clear" w:color="auto" w:fill="FFCC99"/>
          </w:tcPr>
          <w:p w14:paraId="0260929C" w14:textId="77777777" w:rsidR="00B502DA" w:rsidRPr="00221558" w:rsidRDefault="00B502DA" w:rsidP="003F5601">
            <w:pPr>
              <w:rPr>
                <w:rFonts w:ascii="TH SarabunPSK" w:hAnsi="TH SarabunPSK" w:cs="TH SarabunPSK"/>
                <w:b/>
                <w:bCs/>
                <w:sz w:val="32"/>
                <w:szCs w:val="32"/>
                <w:cs/>
              </w:rPr>
            </w:pPr>
            <w:r w:rsidRPr="00221558">
              <w:rPr>
                <w:rFonts w:ascii="TH SarabunPSK" w:hAnsi="TH SarabunPSK" w:cs="TH SarabunPSK"/>
                <w:b/>
                <w:bCs/>
                <w:sz w:val="32"/>
                <w:szCs w:val="32"/>
                <w:cs/>
              </w:rPr>
              <w:t>(</w:t>
            </w:r>
            <w:r w:rsidR="003F5601" w:rsidRPr="00221558">
              <w:rPr>
                <w:rFonts w:ascii="TH SarabunPSK" w:hAnsi="TH SarabunPSK" w:cs="TH SarabunPSK"/>
                <w:b/>
                <w:bCs/>
                <w:sz w:val="32"/>
                <w:szCs w:val="32"/>
                <w:cs/>
              </w:rPr>
              <w:t>3</w:t>
            </w:r>
            <w:r w:rsidRPr="00221558">
              <w:rPr>
                <w:rFonts w:ascii="TH SarabunPSK" w:hAnsi="TH SarabunPSK" w:cs="TH SarabunPSK"/>
                <w:b/>
                <w:bCs/>
                <w:sz w:val="32"/>
                <w:szCs w:val="32"/>
                <w:cs/>
              </w:rPr>
              <w:t xml:space="preserve">) หน่วยวัด  </w:t>
            </w:r>
            <w:r w:rsidRPr="00221558">
              <w:rPr>
                <w:rFonts w:ascii="TH SarabunPSK" w:hAnsi="TH SarabunPSK" w:cs="TH SarabunPSK"/>
                <w:b/>
                <w:bCs/>
                <w:sz w:val="32"/>
                <w:szCs w:val="32"/>
              </w:rPr>
              <w:t>:</w:t>
            </w:r>
          </w:p>
        </w:tc>
        <w:tc>
          <w:tcPr>
            <w:tcW w:w="4320" w:type="dxa"/>
            <w:shd w:val="clear" w:color="auto" w:fill="FFCC99"/>
          </w:tcPr>
          <w:p w14:paraId="4DE50F63" w14:textId="77777777" w:rsidR="00B502DA" w:rsidRPr="00221558" w:rsidRDefault="00B502DA" w:rsidP="003409EC">
            <w:pPr>
              <w:rPr>
                <w:rFonts w:ascii="TH SarabunPSK" w:hAnsi="TH SarabunPSK" w:cs="TH SarabunPSK"/>
                <w:b/>
                <w:bCs/>
                <w:sz w:val="32"/>
                <w:szCs w:val="32"/>
                <w:cs/>
              </w:rPr>
            </w:pPr>
            <w:r w:rsidRPr="00221558">
              <w:rPr>
                <w:rFonts w:ascii="TH SarabunPSK" w:hAnsi="TH SarabunPSK" w:cs="TH SarabunPSK"/>
                <w:b/>
                <w:bCs/>
                <w:sz w:val="32"/>
                <w:szCs w:val="32"/>
                <w:cs/>
              </w:rPr>
              <w:t>(</w:t>
            </w:r>
            <w:r w:rsidR="003F5601" w:rsidRPr="00221558">
              <w:rPr>
                <w:rFonts w:ascii="TH SarabunPSK" w:hAnsi="TH SarabunPSK" w:cs="TH SarabunPSK"/>
                <w:b/>
                <w:bCs/>
                <w:sz w:val="32"/>
                <w:szCs w:val="32"/>
                <w:cs/>
              </w:rPr>
              <w:t>6</w:t>
            </w:r>
            <w:r w:rsidRPr="00221558">
              <w:rPr>
                <w:rFonts w:ascii="TH SarabunPSK" w:hAnsi="TH SarabunPSK" w:cs="TH SarabunPSK"/>
                <w:b/>
                <w:bCs/>
                <w:sz w:val="32"/>
                <w:szCs w:val="32"/>
                <w:cs/>
              </w:rPr>
              <w:t xml:space="preserve">) </w:t>
            </w:r>
            <w:r w:rsidR="004F323C" w:rsidRPr="00221558">
              <w:rPr>
                <w:rFonts w:ascii="TH SarabunPSK" w:hAnsi="TH SarabunPSK" w:cs="TH SarabunPSK"/>
                <w:b/>
                <w:bCs/>
                <w:sz w:val="32"/>
                <w:szCs w:val="32"/>
                <w:cs/>
              </w:rPr>
              <w:t>หน่วย</w:t>
            </w:r>
            <w:r w:rsidR="003F5601" w:rsidRPr="00221558">
              <w:rPr>
                <w:rFonts w:ascii="TH SarabunPSK" w:hAnsi="TH SarabunPSK" w:cs="TH SarabunPSK"/>
                <w:b/>
                <w:bCs/>
                <w:sz w:val="32"/>
                <w:szCs w:val="32"/>
                <w:cs/>
              </w:rPr>
              <w:t xml:space="preserve">ดำเนินการ / </w:t>
            </w:r>
            <w:r w:rsidR="004F323C" w:rsidRPr="00221558">
              <w:rPr>
                <w:rFonts w:ascii="TH SarabunPSK" w:hAnsi="TH SarabunPSK" w:cs="TH SarabunPSK"/>
                <w:b/>
                <w:bCs/>
                <w:sz w:val="32"/>
                <w:szCs w:val="32"/>
                <w:cs/>
              </w:rPr>
              <w:t>รั</w:t>
            </w:r>
            <w:r w:rsidRPr="00221558">
              <w:rPr>
                <w:rFonts w:ascii="TH SarabunPSK" w:hAnsi="TH SarabunPSK" w:cs="TH SarabunPSK"/>
                <w:b/>
                <w:bCs/>
                <w:sz w:val="32"/>
                <w:szCs w:val="32"/>
                <w:cs/>
              </w:rPr>
              <w:t xml:space="preserve">บการประเมิน </w:t>
            </w:r>
            <w:r w:rsidRPr="00221558">
              <w:rPr>
                <w:rFonts w:ascii="TH SarabunPSK" w:hAnsi="TH SarabunPSK" w:cs="TH SarabunPSK"/>
                <w:b/>
                <w:bCs/>
                <w:sz w:val="32"/>
                <w:szCs w:val="32"/>
              </w:rPr>
              <w:t xml:space="preserve">: </w:t>
            </w:r>
          </w:p>
        </w:tc>
      </w:tr>
      <w:tr w:rsidR="00B502DA" w:rsidRPr="00CE6DE4" w14:paraId="73EE7676" w14:textId="77777777" w:rsidTr="00061037">
        <w:trPr>
          <w:trHeight w:val="972"/>
        </w:trPr>
        <w:tc>
          <w:tcPr>
            <w:tcW w:w="4855" w:type="dxa"/>
          </w:tcPr>
          <w:p w14:paraId="0625E142" w14:textId="34BABB85" w:rsidR="000535E2" w:rsidRPr="00221558" w:rsidRDefault="00C65574" w:rsidP="00D6342F">
            <w:pPr>
              <w:jc w:val="both"/>
              <w:rPr>
                <w:rFonts w:ascii="TH SarabunPSK" w:hAnsi="TH SarabunPSK" w:cs="TH SarabunPSK"/>
                <w:b/>
                <w:bCs/>
                <w:sz w:val="32"/>
                <w:szCs w:val="32"/>
                <w:cs/>
              </w:rPr>
            </w:pPr>
            <w:r w:rsidRPr="00221558">
              <w:rPr>
                <w:rFonts w:ascii="TH SarabunPSK" w:hAnsi="TH SarabunPSK" w:cs="TH SarabunPSK"/>
                <w:b/>
                <w:bCs/>
                <w:sz w:val="32"/>
                <w:szCs w:val="32"/>
                <w:cs/>
              </w:rPr>
              <w:t xml:space="preserve">ร้อยละ   </w:t>
            </w:r>
            <w:r w:rsidR="00B502DA" w:rsidRPr="00221558">
              <w:rPr>
                <w:rFonts w:ascii="TH SarabunPSK" w:hAnsi="TH SarabunPSK" w:cs="TH SarabunPSK"/>
                <w:b/>
                <w:bCs/>
                <w:sz w:val="32"/>
                <w:szCs w:val="32"/>
                <w:cs/>
              </w:rPr>
              <w:t xml:space="preserve">   </w:t>
            </w:r>
          </w:p>
        </w:tc>
        <w:tc>
          <w:tcPr>
            <w:tcW w:w="4320" w:type="dxa"/>
          </w:tcPr>
          <w:p w14:paraId="4E95A681" w14:textId="77777777" w:rsidR="00061037" w:rsidRPr="00061037" w:rsidRDefault="00061037" w:rsidP="00061037">
            <w:pPr>
              <w:rPr>
                <w:rFonts w:ascii="TH SarabunPSK" w:hAnsi="TH SarabunPSK" w:cs="TH SarabunPSK"/>
                <w:b/>
                <w:bCs/>
                <w:color w:val="5B9BD5" w:themeColor="accent5"/>
                <w:sz w:val="32"/>
                <w:szCs w:val="32"/>
                <w:u w:val="single"/>
              </w:rPr>
            </w:pPr>
            <w:r w:rsidRPr="00061037">
              <w:rPr>
                <w:rFonts w:ascii="TH SarabunPSK" w:hAnsi="TH SarabunPSK" w:cs="TH SarabunPSK"/>
                <w:b/>
                <w:bCs/>
                <w:color w:val="5B9BD5" w:themeColor="accent5"/>
                <w:sz w:val="32"/>
                <w:szCs w:val="32"/>
                <w:u w:val="single"/>
                <w:cs/>
              </w:rPr>
              <w:t>กลุ่มภารกิจบริการจิตเวชและสุขภาพจิต/</w:t>
            </w:r>
          </w:p>
          <w:p w14:paraId="763F42B1" w14:textId="5E2191E8" w:rsidR="00221558" w:rsidRPr="00061037" w:rsidRDefault="00061037" w:rsidP="00061037">
            <w:pPr>
              <w:rPr>
                <w:rFonts w:ascii="TH SarabunPSK" w:hAnsi="TH SarabunPSK" w:cs="TH SarabunPSK"/>
                <w:strike/>
                <w:sz w:val="32"/>
                <w:szCs w:val="32"/>
                <w:u w:val="single"/>
                <w:cs/>
              </w:rPr>
            </w:pPr>
            <w:r w:rsidRPr="00061037">
              <w:rPr>
                <w:rFonts w:ascii="TH SarabunPSK" w:hAnsi="TH SarabunPSK" w:cs="TH SarabunPSK"/>
                <w:b/>
                <w:bCs/>
                <w:color w:val="5B9BD5" w:themeColor="accent5"/>
                <w:sz w:val="32"/>
                <w:szCs w:val="32"/>
                <w:u w:val="single"/>
                <w:cs/>
              </w:rPr>
              <w:t>งานบริการจิตเวชทั่วไป (ซึมเศร้า)</w:t>
            </w:r>
          </w:p>
        </w:tc>
      </w:tr>
    </w:tbl>
    <w:p w14:paraId="1E4377F1" w14:textId="77777777" w:rsidR="00B502DA" w:rsidRPr="00CE6DE4" w:rsidRDefault="00B502DA" w:rsidP="00AF30C2">
      <w:pPr>
        <w:pStyle w:val="FootnoteText"/>
        <w:rPr>
          <w:rFonts w:ascii="TH SarabunPSK" w:hAnsi="TH SarabunPSK" w:cs="TH SarabunPSK"/>
          <w:b/>
          <w:bCs/>
          <w:sz w:val="32"/>
          <w:szCs w:val="32"/>
        </w:rPr>
      </w:pPr>
    </w:p>
    <w:p w14:paraId="1D5D21C2" w14:textId="77777777" w:rsidR="007B5D0F" w:rsidRPr="00CE6DE4" w:rsidRDefault="003F5601" w:rsidP="007B5D0F">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(7</w:t>
      </w:r>
      <w:r w:rsidR="007B5D0F" w:rsidRPr="00CE6DE4">
        <w:rPr>
          <w:rFonts w:ascii="TH SarabunPSK" w:hAnsi="TH SarabunPSK" w:cs="TH SarabunPSK"/>
          <w:b/>
          <w:bCs/>
          <w:color w:val="000000"/>
          <w:sz w:val="32"/>
          <w:szCs w:val="32"/>
          <w:cs/>
        </w:rPr>
        <w:t xml:space="preserve">) คำอธิบาย </w:t>
      </w:r>
      <w:r w:rsidR="007B5D0F" w:rsidRPr="00CE6DE4">
        <w:rPr>
          <w:rFonts w:ascii="TH SarabunPSK" w:hAnsi="TH SarabunPSK" w:cs="TH SarabunPSK"/>
          <w:b/>
          <w:bCs/>
          <w:color w:val="000000"/>
          <w:sz w:val="32"/>
          <w:szCs w:val="32"/>
        </w:rPr>
        <w:t>:</w:t>
      </w:r>
      <w:r w:rsidR="007B5D0F" w:rsidRPr="00CE6DE4">
        <w:rPr>
          <w:rFonts w:ascii="TH SarabunPSK" w:hAnsi="TH SarabunPSK" w:cs="TH SarabunPSK"/>
          <w:b/>
          <w:bCs/>
          <w:color w:val="000000"/>
          <w:sz w:val="32"/>
          <w:szCs w:val="32"/>
          <w:cs/>
        </w:rPr>
        <w:t xml:space="preserve"> </w:t>
      </w:r>
    </w:p>
    <w:p w14:paraId="3C52B6FA" w14:textId="3AD1DD1E" w:rsidR="00EE3CA4" w:rsidRPr="00EE3CA4" w:rsidRDefault="00C65574" w:rsidP="00EE3CA4">
      <w:pPr>
        <w:tabs>
          <w:tab w:val="left" w:pos="709"/>
        </w:tabs>
        <w:ind w:firstLine="851"/>
        <w:jc w:val="thaiDistribute"/>
        <w:rPr>
          <w:rFonts w:ascii="TH SarabunPSK" w:hAnsi="TH SarabunPSK" w:cs="TH SarabunPSK"/>
          <w:i/>
          <w:iCs/>
          <w:color w:val="000000"/>
          <w:sz w:val="32"/>
          <w:szCs w:val="32"/>
        </w:rPr>
      </w:pPr>
      <w:r w:rsidRPr="00D0349F">
        <w:rPr>
          <w:rFonts w:ascii="TH SarabunPSK" w:hAnsi="TH SarabunPSK" w:cs="TH SarabunPSK"/>
          <w:b/>
          <w:bCs/>
          <w:sz w:val="32"/>
          <w:szCs w:val="32"/>
          <w:cs/>
        </w:rPr>
        <w:t xml:space="preserve">ผู้ป่วยโรคซึมเศร้า </w:t>
      </w:r>
      <w:r w:rsidRPr="00D0349F">
        <w:rPr>
          <w:rFonts w:ascii="TH SarabunPSK" w:hAnsi="TH SarabunPSK" w:cs="TH SarabunPSK"/>
          <w:sz w:val="32"/>
          <w:szCs w:val="32"/>
          <w:cs/>
        </w:rPr>
        <w:t>หมายถึง ประชาชน</w:t>
      </w:r>
      <w:r w:rsidRPr="00D46814">
        <w:rPr>
          <w:rFonts w:ascii="TH SarabunPSK" w:hAnsi="TH SarabunPSK" w:cs="TH SarabunPSK" w:hint="cs"/>
          <w:sz w:val="32"/>
          <w:szCs w:val="32"/>
          <w:cs/>
        </w:rPr>
        <w:t>ไทย</w:t>
      </w:r>
      <w:r w:rsidRPr="00D46814">
        <w:rPr>
          <w:rFonts w:ascii="TH SarabunPSK" w:hAnsi="TH SarabunPSK" w:cs="TH SarabunPSK"/>
          <w:sz w:val="32"/>
          <w:szCs w:val="32"/>
          <w:cs/>
        </w:rPr>
        <w:t xml:space="preserve">ที่ได้รับการวินิจฉัยว่าเป็นโรค </w:t>
      </w:r>
      <w:r w:rsidRPr="00D46814">
        <w:rPr>
          <w:rFonts w:ascii="TH SarabunPSK" w:hAnsi="TH SarabunPSK" w:cs="TH SarabunPSK"/>
          <w:sz w:val="32"/>
          <w:szCs w:val="32"/>
        </w:rPr>
        <w:t xml:space="preserve">Depressive Disorder </w:t>
      </w:r>
      <w:r w:rsidRPr="00D46814">
        <w:rPr>
          <w:rFonts w:ascii="TH SarabunPSK" w:hAnsi="TH SarabunPSK" w:cs="TH SarabunPSK"/>
          <w:sz w:val="32"/>
          <w:szCs w:val="32"/>
          <w:cs/>
        </w:rPr>
        <w:t xml:space="preserve">ของสมาคมจิตแพทย์อเมริกัน ฉบับที่ </w:t>
      </w:r>
      <w:r w:rsidRPr="00D46814">
        <w:rPr>
          <w:rFonts w:ascii="TH SarabunPSK" w:hAnsi="TH SarabunPSK" w:cs="TH SarabunPSK"/>
          <w:sz w:val="32"/>
          <w:szCs w:val="32"/>
          <w:lang w:val="en-GB"/>
        </w:rPr>
        <w:t>5</w:t>
      </w:r>
      <w:r w:rsidRPr="00D46814">
        <w:rPr>
          <w:rFonts w:ascii="TH SarabunPSK" w:hAnsi="TH SarabunPSK" w:cs="TH SarabunPSK"/>
          <w:sz w:val="32"/>
          <w:szCs w:val="32"/>
          <w:cs/>
        </w:rPr>
        <w:t xml:space="preserve"> (</w:t>
      </w:r>
      <w:r w:rsidRPr="00D46814">
        <w:rPr>
          <w:rFonts w:ascii="TH SarabunPSK" w:hAnsi="TH SarabunPSK" w:cs="TH SarabunPSK"/>
          <w:sz w:val="32"/>
          <w:szCs w:val="32"/>
        </w:rPr>
        <w:t>DSM 5</w:t>
      </w:r>
      <w:r w:rsidRPr="00D46814">
        <w:rPr>
          <w:rFonts w:ascii="TH SarabunPSK" w:hAnsi="TH SarabunPSK" w:cs="TH SarabunPSK"/>
          <w:sz w:val="32"/>
          <w:szCs w:val="32"/>
          <w:cs/>
        </w:rPr>
        <w:t xml:space="preserve">: </w:t>
      </w:r>
      <w:r w:rsidRPr="00D46814">
        <w:rPr>
          <w:rFonts w:ascii="TH SarabunPSK" w:hAnsi="TH SarabunPSK" w:cs="TH SarabunPSK"/>
          <w:sz w:val="32"/>
          <w:szCs w:val="32"/>
        </w:rPr>
        <w:t xml:space="preserve">Diagnostic and Statistical Manual of Mental disorders </w:t>
      </w:r>
      <w:r w:rsidRPr="00D46814">
        <w:rPr>
          <w:rFonts w:ascii="TH SarabunPSK" w:hAnsi="TH SarabunPSK" w:cs="TH SarabunPSK"/>
          <w:sz w:val="32"/>
          <w:szCs w:val="32"/>
          <w:lang w:val="en-GB"/>
        </w:rPr>
        <w:t>5</w:t>
      </w:r>
      <w:r w:rsidRPr="00D46814">
        <w:rPr>
          <w:rFonts w:ascii="TH SarabunPSK" w:hAnsi="TH SarabunPSK" w:cs="TH SarabunPSK"/>
          <w:sz w:val="32"/>
          <w:szCs w:val="32"/>
          <w:cs/>
        </w:rPr>
        <w:t xml:space="preserve">) และบันทึกรหัสตามมาตรฐานการจำแนกโรคระหว่างประเทศขององค์การอนามัยโลกฉบับที่ </w:t>
      </w:r>
      <w:r w:rsidRPr="00D46814">
        <w:rPr>
          <w:rFonts w:ascii="TH SarabunPSK" w:hAnsi="TH SarabunPSK" w:cs="TH SarabunPSK"/>
          <w:sz w:val="32"/>
          <w:szCs w:val="32"/>
          <w:lang w:val="en-GB"/>
        </w:rPr>
        <w:t>10</w:t>
      </w:r>
      <w:r w:rsidRPr="00D46814">
        <w:rPr>
          <w:rFonts w:ascii="TH SarabunPSK" w:hAnsi="TH SarabunPSK" w:cs="TH SarabunPSK"/>
          <w:sz w:val="32"/>
          <w:szCs w:val="32"/>
          <w:cs/>
        </w:rPr>
        <w:t xml:space="preserve"> (</w:t>
      </w:r>
      <w:r w:rsidRPr="00D46814">
        <w:rPr>
          <w:rFonts w:ascii="TH SarabunPSK" w:hAnsi="TH SarabunPSK" w:cs="TH SarabunPSK"/>
          <w:sz w:val="32"/>
          <w:szCs w:val="32"/>
        </w:rPr>
        <w:t>ICD–</w:t>
      </w:r>
      <w:r w:rsidRPr="00D46814">
        <w:rPr>
          <w:rFonts w:ascii="TH SarabunPSK" w:hAnsi="TH SarabunPSK" w:cs="TH SarabunPSK"/>
          <w:sz w:val="32"/>
          <w:szCs w:val="32"/>
          <w:lang w:val="en-GB"/>
        </w:rPr>
        <w:t>10</w:t>
      </w:r>
      <w:r w:rsidRPr="00D46814">
        <w:rPr>
          <w:rFonts w:ascii="TH SarabunPSK" w:hAnsi="TH SarabunPSK" w:cs="TH SarabunPSK"/>
          <w:sz w:val="32"/>
          <w:szCs w:val="32"/>
          <w:cs/>
        </w:rPr>
        <w:t xml:space="preserve"> : </w:t>
      </w:r>
      <w:r w:rsidRPr="00D46814">
        <w:rPr>
          <w:rFonts w:ascii="TH SarabunPSK" w:hAnsi="TH SarabunPSK" w:cs="TH SarabunPSK"/>
          <w:sz w:val="32"/>
          <w:szCs w:val="32"/>
        </w:rPr>
        <w:t xml:space="preserve">International </w:t>
      </w:r>
      <w:r w:rsidRPr="00D46814">
        <w:rPr>
          <w:rFonts w:ascii="TH SarabunPSK" w:hAnsi="TH SarabunPSK" w:cs="TH SarabunPSK"/>
          <w:spacing w:val="-4"/>
          <w:sz w:val="32"/>
          <w:szCs w:val="32"/>
        </w:rPr>
        <w:t>Classification of Diseases and Health Related Problems-</w:t>
      </w:r>
      <w:r w:rsidRPr="00D46814">
        <w:rPr>
          <w:rFonts w:ascii="TH SarabunPSK" w:hAnsi="TH SarabunPSK" w:cs="TH SarabunPSK"/>
          <w:spacing w:val="-4"/>
          <w:sz w:val="32"/>
          <w:szCs w:val="32"/>
          <w:lang w:val="en-GB"/>
        </w:rPr>
        <w:t>10</w:t>
      </w:r>
      <w:r w:rsidRPr="00D46814">
        <w:rPr>
          <w:rFonts w:ascii="TH SarabunPSK" w:hAnsi="TH SarabunPSK" w:cs="TH SarabunPSK"/>
          <w:spacing w:val="-4"/>
          <w:sz w:val="32"/>
          <w:szCs w:val="32"/>
          <w:cs/>
        </w:rPr>
        <w:t xml:space="preserve">) </w:t>
      </w:r>
      <w:r w:rsidRPr="002D3304">
        <w:rPr>
          <w:rFonts w:ascii="TH SarabunPSK" w:hAnsi="TH SarabunPSK" w:cs="TH SarabunPSK"/>
          <w:spacing w:val="-4"/>
          <w:sz w:val="32"/>
          <w:szCs w:val="32"/>
          <w:cs/>
        </w:rPr>
        <w:t xml:space="preserve">หมวด </w:t>
      </w:r>
      <w:r w:rsidRPr="002D3304">
        <w:rPr>
          <w:rFonts w:ascii="TH SarabunPSK" w:hAnsi="TH SarabunPSK" w:cs="TH SarabunPSK"/>
          <w:spacing w:val="-4"/>
          <w:sz w:val="32"/>
          <w:szCs w:val="32"/>
          <w:lang w:val="en-GB"/>
        </w:rPr>
        <w:t>F32</w:t>
      </w:r>
      <w:r w:rsidRPr="002D3304">
        <w:rPr>
          <w:rFonts w:ascii="TH SarabunPSK" w:hAnsi="TH SarabunPSK" w:cs="TH SarabunPSK"/>
          <w:spacing w:val="-4"/>
          <w:sz w:val="32"/>
          <w:szCs w:val="32"/>
          <w:cs/>
        </w:rPr>
        <w:t>.</w:t>
      </w:r>
      <w:r w:rsidR="00AD669F">
        <w:rPr>
          <w:rFonts w:ascii="TH SarabunPSK" w:hAnsi="TH SarabunPSK" w:cs="TH SarabunPSK"/>
          <w:spacing w:val="-4"/>
          <w:sz w:val="32"/>
          <w:szCs w:val="32"/>
        </w:rPr>
        <w:t>x</w:t>
      </w:r>
      <w:r w:rsidRPr="002D3304">
        <w:rPr>
          <w:rFonts w:ascii="TH SarabunPSK" w:hAnsi="TH SarabunPSK" w:cs="TH SarabunPSK"/>
          <w:spacing w:val="-4"/>
          <w:sz w:val="32"/>
          <w:szCs w:val="32"/>
        </w:rPr>
        <w:t>x</w:t>
      </w:r>
      <w:r w:rsidR="003B58D3">
        <w:rPr>
          <w:rFonts w:ascii="TH SarabunPSK" w:hAnsi="TH SarabunPSK" w:cs="TH SarabunPSK"/>
          <w:spacing w:val="-4"/>
          <w:sz w:val="32"/>
          <w:szCs w:val="32"/>
        </w:rPr>
        <w:t xml:space="preserve"> </w:t>
      </w:r>
      <w:r w:rsidR="00205491">
        <w:rPr>
          <w:rFonts w:ascii="TH SarabunPSK" w:hAnsi="TH SarabunPSK" w:cs="TH SarabunPSK"/>
          <w:sz w:val="32"/>
          <w:szCs w:val="32"/>
        </w:rPr>
        <w:t xml:space="preserve"> </w:t>
      </w:r>
      <w:r w:rsidR="00205491">
        <w:rPr>
          <w:rFonts w:ascii="TH SarabunPSK" w:hAnsi="TH SarabunPSK" w:cs="TH SarabunPSK" w:hint="cs"/>
          <w:sz w:val="32"/>
          <w:szCs w:val="32"/>
          <w:cs/>
        </w:rPr>
        <w:t xml:space="preserve">และเป็นผู้ป่วยโรคซึมเศร้ารายใหม่ในปีงบประมาณ </w:t>
      </w:r>
      <w:r w:rsidR="00205491">
        <w:rPr>
          <w:rFonts w:ascii="TH SarabunPSK" w:hAnsi="TH SarabunPSK" w:cs="TH SarabunPSK"/>
          <w:sz w:val="32"/>
          <w:szCs w:val="32"/>
        </w:rPr>
        <w:t>2566</w:t>
      </w:r>
      <w:r w:rsidRPr="002D3304">
        <w:rPr>
          <w:rFonts w:ascii="TH SarabunPSK" w:hAnsi="TH SarabunPSK" w:cs="TH SarabunPSK"/>
          <w:sz w:val="32"/>
          <w:szCs w:val="32"/>
        </w:rPr>
        <w:t xml:space="preserve"> </w:t>
      </w:r>
      <w:r w:rsidR="00EE3CA4">
        <w:rPr>
          <w:rFonts w:ascii="TH SarabunPSK" w:hAnsi="TH SarabunPSK" w:cs="TH SarabunPSK" w:hint="cs"/>
          <w:sz w:val="32"/>
          <w:szCs w:val="32"/>
          <w:cs/>
        </w:rPr>
        <w:t xml:space="preserve"> </w:t>
      </w:r>
      <w:r w:rsidR="00EE3CA4" w:rsidRPr="00EE3CA4">
        <w:rPr>
          <w:rFonts w:ascii="TH SarabunPSK" w:hAnsi="TH SarabunPSK" w:cs="TH SarabunPSK" w:hint="cs"/>
          <w:i/>
          <w:iCs/>
          <w:sz w:val="32"/>
          <w:szCs w:val="32"/>
          <w:cs/>
        </w:rPr>
        <w:t>(</w:t>
      </w:r>
      <w:r w:rsidR="00EE3CA4">
        <w:rPr>
          <w:rFonts w:ascii="TH SarabunPSK" w:hAnsi="TH SarabunPSK" w:cs="TH SarabunPSK" w:hint="cs"/>
          <w:i/>
          <w:iCs/>
          <w:sz w:val="32"/>
          <w:szCs w:val="32"/>
          <w:cs/>
        </w:rPr>
        <w:t xml:space="preserve">หมายเหตุ </w:t>
      </w:r>
      <w:r w:rsidR="00EE3CA4">
        <w:rPr>
          <w:rFonts w:ascii="TH SarabunPSK" w:hAnsi="TH SarabunPSK" w:cs="TH SarabunPSK"/>
          <w:i/>
          <w:iCs/>
          <w:sz w:val="32"/>
          <w:szCs w:val="32"/>
        </w:rPr>
        <w:t xml:space="preserve">: </w:t>
      </w:r>
      <w:r w:rsidR="00EE3CA4" w:rsidRPr="00EE3CA4">
        <w:rPr>
          <w:rFonts w:ascii="TH SarabunPSK" w:hAnsi="TH SarabunPSK" w:cs="TH SarabunPSK" w:hint="cs"/>
          <w:i/>
          <w:iCs/>
          <w:color w:val="000000"/>
          <w:sz w:val="32"/>
          <w:szCs w:val="32"/>
          <w:cs/>
        </w:rPr>
        <w:t xml:space="preserve">ผู้ป่วยโรคซึมเศร้า </w:t>
      </w:r>
      <w:r w:rsidR="00EE3CA4" w:rsidRPr="00EE3CA4">
        <w:rPr>
          <w:rFonts w:ascii="TH SarabunPSK" w:hAnsi="TH SarabunPSK" w:cs="TH SarabunPSK"/>
          <w:i/>
          <w:iCs/>
          <w:color w:val="000000"/>
          <w:sz w:val="32"/>
          <w:szCs w:val="32"/>
          <w:cs/>
        </w:rPr>
        <w:t xml:space="preserve">หมวด </w:t>
      </w:r>
      <w:r w:rsidR="00EE3CA4" w:rsidRPr="00EE3CA4">
        <w:rPr>
          <w:rFonts w:ascii="TH SarabunPSK" w:hAnsi="TH SarabunPSK" w:cs="TH SarabunPSK"/>
          <w:i/>
          <w:iCs/>
          <w:color w:val="000000"/>
          <w:sz w:val="32"/>
          <w:szCs w:val="32"/>
        </w:rPr>
        <w:t xml:space="preserve">F34.1 = </w:t>
      </w:r>
      <w:r w:rsidR="00EE3CA4" w:rsidRPr="00EE3CA4">
        <w:rPr>
          <w:rFonts w:ascii="TH SarabunPSK" w:hAnsi="TH SarabunPSK" w:cs="TH SarabunPSK"/>
          <w:i/>
          <w:iCs/>
          <w:color w:val="000000"/>
          <w:sz w:val="32"/>
          <w:szCs w:val="32"/>
          <w:shd w:val="clear" w:color="auto" w:fill="FFFFFF"/>
        </w:rPr>
        <w:t>Dysthymia</w:t>
      </w:r>
      <w:r w:rsidR="00EE3CA4" w:rsidRPr="00EE3CA4">
        <w:rPr>
          <w:rFonts w:ascii="TH SarabunPSK" w:hAnsi="TH SarabunPSK" w:cs="TH SarabunPSK"/>
          <w:i/>
          <w:iCs/>
          <w:color w:val="000000"/>
          <w:sz w:val="32"/>
          <w:szCs w:val="32"/>
        </w:rPr>
        <w:t xml:space="preserve">, F38.X = </w:t>
      </w:r>
      <w:proofErr w:type="spellStart"/>
      <w:r w:rsidR="00EE3CA4" w:rsidRPr="00EE3CA4">
        <w:rPr>
          <w:rFonts w:ascii="TH SarabunPSK" w:hAnsi="TH SarabunPSK" w:cs="TH SarabunPSK" w:hint="cs"/>
          <w:i/>
          <w:iCs/>
          <w:color w:val="000000"/>
          <w:sz w:val="32"/>
          <w:szCs w:val="32"/>
          <w:shd w:val="clear" w:color="auto" w:fill="FFFFFF"/>
          <w:cs/>
        </w:rPr>
        <w:t>Other</w:t>
      </w:r>
      <w:proofErr w:type="spellEnd"/>
      <w:r w:rsidR="00EE3CA4" w:rsidRPr="00EE3CA4">
        <w:rPr>
          <w:rFonts w:ascii="TH SarabunPSK" w:hAnsi="TH SarabunPSK" w:cs="TH SarabunPSK" w:hint="cs"/>
          <w:i/>
          <w:iCs/>
          <w:color w:val="000000"/>
          <w:sz w:val="32"/>
          <w:szCs w:val="32"/>
          <w:shd w:val="clear" w:color="auto" w:fill="FFFFFF"/>
          <w:cs/>
        </w:rPr>
        <w:t xml:space="preserve"> </w:t>
      </w:r>
      <w:proofErr w:type="spellStart"/>
      <w:r w:rsidR="00EE3CA4" w:rsidRPr="00EE3CA4">
        <w:rPr>
          <w:rFonts w:ascii="TH SarabunPSK" w:hAnsi="TH SarabunPSK" w:cs="TH SarabunPSK" w:hint="cs"/>
          <w:i/>
          <w:iCs/>
          <w:color w:val="000000"/>
          <w:sz w:val="32"/>
          <w:szCs w:val="32"/>
          <w:shd w:val="clear" w:color="auto" w:fill="FFFFFF"/>
          <w:cs/>
        </w:rPr>
        <w:t>moods</w:t>
      </w:r>
      <w:proofErr w:type="spellEnd"/>
      <w:r w:rsidR="00EE3CA4" w:rsidRPr="00EE3CA4">
        <w:rPr>
          <w:rFonts w:ascii="TH SarabunPSK" w:hAnsi="TH SarabunPSK" w:cs="TH SarabunPSK"/>
          <w:i/>
          <w:iCs/>
          <w:color w:val="000000"/>
          <w:sz w:val="32"/>
          <w:szCs w:val="32"/>
          <w:shd w:val="clear" w:color="auto" w:fill="FFFFFF"/>
        </w:rPr>
        <w:t xml:space="preserve"> [affective] disorders</w:t>
      </w:r>
      <w:r w:rsidR="00EE3CA4" w:rsidRPr="00EE3CA4">
        <w:rPr>
          <w:rFonts w:ascii="TH SarabunPSK" w:hAnsi="TH SarabunPSK" w:cs="TH SarabunPSK"/>
          <w:i/>
          <w:iCs/>
          <w:color w:val="000000"/>
          <w:sz w:val="32"/>
          <w:szCs w:val="32"/>
        </w:rPr>
        <w:t xml:space="preserve">, </w:t>
      </w:r>
      <w:r w:rsidR="00EE3CA4" w:rsidRPr="00EE3CA4">
        <w:rPr>
          <w:rFonts w:ascii="TH SarabunPSK" w:hAnsi="TH SarabunPSK" w:cs="TH SarabunPSK"/>
          <w:i/>
          <w:iCs/>
          <w:color w:val="000000"/>
          <w:sz w:val="32"/>
          <w:szCs w:val="32"/>
          <w:cs/>
        </w:rPr>
        <w:t xml:space="preserve">และ </w:t>
      </w:r>
      <w:r w:rsidR="00EE3CA4" w:rsidRPr="00EE3CA4">
        <w:rPr>
          <w:rFonts w:ascii="TH SarabunPSK" w:hAnsi="TH SarabunPSK" w:cs="TH SarabunPSK"/>
          <w:i/>
          <w:iCs/>
          <w:color w:val="000000"/>
          <w:sz w:val="32"/>
          <w:szCs w:val="32"/>
        </w:rPr>
        <w:t xml:space="preserve">F39.X = </w:t>
      </w:r>
      <w:r w:rsidR="00EE3CA4" w:rsidRPr="00EE3CA4">
        <w:rPr>
          <w:rFonts w:ascii="TH SarabunPSK" w:hAnsi="TH SarabunPSK" w:cs="TH SarabunPSK"/>
          <w:i/>
          <w:iCs/>
          <w:color w:val="000000"/>
          <w:sz w:val="32"/>
          <w:szCs w:val="32"/>
          <w:shd w:val="clear" w:color="auto" w:fill="FFFFFF"/>
        </w:rPr>
        <w:t>Unspecified mood [affective] disorder</w:t>
      </w:r>
      <w:r w:rsidR="00EE3CA4" w:rsidRPr="00EE3CA4">
        <w:rPr>
          <w:rFonts w:ascii="TH SarabunPSK" w:hAnsi="TH SarabunPSK" w:cs="TH SarabunPSK"/>
          <w:i/>
          <w:iCs/>
          <w:color w:val="000000"/>
          <w:sz w:val="32"/>
          <w:szCs w:val="32"/>
        </w:rPr>
        <w:t xml:space="preserve"> </w:t>
      </w:r>
      <w:r w:rsidR="00EE3CA4" w:rsidRPr="00EE3CA4">
        <w:rPr>
          <w:rFonts w:ascii="TH SarabunPSK" w:hAnsi="TH SarabunPSK" w:cs="TH SarabunPSK"/>
          <w:i/>
          <w:iCs/>
          <w:color w:val="000000"/>
          <w:sz w:val="32"/>
          <w:szCs w:val="32"/>
          <w:cs/>
        </w:rPr>
        <w:t>ถูกคัดออก</w:t>
      </w:r>
      <w:r w:rsidR="00EE3CA4" w:rsidRPr="00EE3CA4">
        <w:rPr>
          <w:rFonts w:ascii="TH SarabunPSK" w:hAnsi="TH SarabunPSK" w:cs="TH SarabunPSK" w:hint="cs"/>
          <w:i/>
          <w:iCs/>
          <w:color w:val="000000"/>
          <w:sz w:val="32"/>
          <w:szCs w:val="32"/>
          <w:cs/>
        </w:rPr>
        <w:t>เนื่องจากมีผล</w:t>
      </w:r>
      <w:r w:rsidR="00221558" w:rsidRPr="00221558">
        <w:rPr>
          <w:rFonts w:ascii="TH SarabunPSK" w:hAnsi="TH SarabunPSK" w:cs="TH SarabunPSK" w:hint="cs"/>
          <w:i/>
          <w:iCs/>
          <w:sz w:val="32"/>
          <w:szCs w:val="32"/>
          <w:cs/>
        </w:rPr>
        <w:t>ต่</w:t>
      </w:r>
      <w:r w:rsidR="00EE3CA4" w:rsidRPr="00221558">
        <w:rPr>
          <w:rFonts w:ascii="TH SarabunPSK" w:hAnsi="TH SarabunPSK" w:cs="TH SarabunPSK" w:hint="cs"/>
          <w:i/>
          <w:iCs/>
          <w:sz w:val="32"/>
          <w:szCs w:val="32"/>
          <w:cs/>
        </w:rPr>
        <w:t>อ</w:t>
      </w:r>
      <w:r w:rsidR="00EE3CA4" w:rsidRPr="00EE3CA4">
        <w:rPr>
          <w:rFonts w:ascii="TH SarabunPSK" w:hAnsi="TH SarabunPSK" w:cs="TH SarabunPSK" w:hint="cs"/>
          <w:i/>
          <w:iCs/>
          <w:color w:val="000000"/>
          <w:sz w:val="32"/>
          <w:szCs w:val="32"/>
          <w:cs/>
        </w:rPr>
        <w:t>การคำนวณอัตราการหายทุเลาของโรคซึมเศร้ารายใหม่</w:t>
      </w:r>
      <w:r w:rsidR="00EE3CA4">
        <w:rPr>
          <w:rFonts w:ascii="TH SarabunPSK" w:hAnsi="TH SarabunPSK" w:cs="TH SarabunPSK" w:hint="cs"/>
          <w:i/>
          <w:iCs/>
          <w:color w:val="000000"/>
          <w:sz w:val="32"/>
          <w:szCs w:val="32"/>
          <w:cs/>
        </w:rPr>
        <w:t>)</w:t>
      </w:r>
    </w:p>
    <w:p w14:paraId="488FEC29" w14:textId="5D80E0BD" w:rsidR="005271CC" w:rsidRPr="00221558" w:rsidRDefault="00C65574" w:rsidP="00221558">
      <w:pPr>
        <w:tabs>
          <w:tab w:val="left" w:pos="709"/>
        </w:tabs>
        <w:ind w:firstLine="851"/>
        <w:jc w:val="thaiDistribute"/>
        <w:rPr>
          <w:rFonts w:ascii="TH SarabunPSK" w:hAnsi="TH SarabunPSK" w:cs="TH SarabunPSK"/>
          <w:b/>
          <w:bCs/>
          <w:sz w:val="32"/>
          <w:szCs w:val="32"/>
        </w:rPr>
      </w:pPr>
      <w:r w:rsidRPr="00221558">
        <w:rPr>
          <w:rFonts w:ascii="TH SarabunPSK" w:hAnsi="TH SarabunPSK" w:cs="TH SarabunPSK"/>
          <w:b/>
          <w:bCs/>
          <w:sz w:val="32"/>
          <w:szCs w:val="32"/>
          <w:cs/>
        </w:rPr>
        <w:t>หายทุเลา</w:t>
      </w:r>
      <w:r w:rsidRPr="00221558">
        <w:rPr>
          <w:rFonts w:ascii="TH SarabunPSK" w:hAnsi="TH SarabunPSK" w:cs="TH SarabunPSK"/>
          <w:sz w:val="32"/>
          <w:szCs w:val="32"/>
          <w:cs/>
        </w:rPr>
        <w:t xml:space="preserve"> </w:t>
      </w:r>
      <w:r w:rsidRPr="00221558">
        <w:rPr>
          <w:rFonts w:ascii="TH SarabunPSK" w:hAnsi="TH SarabunPSK" w:cs="TH SarabunPSK"/>
          <w:b/>
          <w:bCs/>
          <w:sz w:val="32"/>
          <w:szCs w:val="32"/>
          <w:cs/>
        </w:rPr>
        <w:t>(</w:t>
      </w:r>
      <w:r w:rsidRPr="00221558">
        <w:rPr>
          <w:rFonts w:ascii="TH SarabunPSK" w:hAnsi="TH SarabunPSK" w:cs="TH SarabunPSK"/>
          <w:b/>
          <w:bCs/>
          <w:sz w:val="32"/>
          <w:szCs w:val="32"/>
        </w:rPr>
        <w:t>Remission)</w:t>
      </w:r>
      <w:r w:rsidRPr="00221558">
        <w:rPr>
          <w:rFonts w:ascii="TH SarabunPSK" w:hAnsi="TH SarabunPSK" w:cs="TH SarabunPSK"/>
          <w:sz w:val="32"/>
          <w:szCs w:val="32"/>
          <w:cs/>
        </w:rPr>
        <w:t xml:space="preserve"> หมายถึง </w:t>
      </w:r>
      <w:r w:rsidR="00205491" w:rsidRPr="00221558">
        <w:rPr>
          <w:rFonts w:ascii="TH SarabunPSK" w:hAnsi="TH SarabunPSK" w:cs="TH SarabunPSK"/>
          <w:sz w:val="32"/>
          <w:szCs w:val="32"/>
          <w:cs/>
        </w:rPr>
        <w:t>ผู้ป่วยโรคซึมเศร้ารายใหม่</w:t>
      </w:r>
      <w:r w:rsidR="00BA186D" w:rsidRPr="00221558">
        <w:rPr>
          <w:rFonts w:ascii="TH SarabunPSK" w:hAnsi="TH SarabunPSK" w:cs="TH SarabunPSK"/>
          <w:sz w:val="32"/>
          <w:szCs w:val="32"/>
        </w:rPr>
        <w:t xml:space="preserve"> </w:t>
      </w:r>
      <w:r w:rsidR="00205491" w:rsidRPr="00221558">
        <w:rPr>
          <w:rFonts w:ascii="TH SarabunPSK" w:hAnsi="TH SarabunPSK" w:cs="TH SarabunPSK"/>
          <w:sz w:val="32"/>
          <w:szCs w:val="32"/>
          <w:cs/>
        </w:rPr>
        <w:t xml:space="preserve">ในปีงบประมาณ 2566 ทั้งผู้ป่วยนอกและผู้ป่วยในที่มีอายุตั้งแต่ 15 ปี ขึ้นไป ที่มารับบริการในโรงพยาบาลจิตเวช จำนวน </w:t>
      </w:r>
      <w:r w:rsidR="00205491" w:rsidRPr="00221558">
        <w:rPr>
          <w:rFonts w:ascii="TH SarabunPSK" w:hAnsi="TH SarabunPSK" w:cs="TH SarabunPSK"/>
          <w:sz w:val="32"/>
          <w:szCs w:val="32"/>
        </w:rPr>
        <w:t xml:space="preserve">14 </w:t>
      </w:r>
      <w:r w:rsidR="00205491" w:rsidRPr="00221558">
        <w:rPr>
          <w:rFonts w:ascii="TH SarabunPSK" w:hAnsi="TH SarabunPSK" w:cs="TH SarabunPSK"/>
          <w:sz w:val="32"/>
          <w:szCs w:val="32"/>
          <w:cs/>
        </w:rPr>
        <w:t xml:space="preserve">แห่ง และโรงพยาบาลทั่วไป จำนวน </w:t>
      </w:r>
      <w:r w:rsidR="005271CC" w:rsidRPr="00221558">
        <w:rPr>
          <w:rFonts w:ascii="TH SarabunPSK" w:hAnsi="TH SarabunPSK" w:cs="TH SarabunPSK" w:hint="cs"/>
          <w:sz w:val="32"/>
          <w:szCs w:val="32"/>
          <w:cs/>
        </w:rPr>
        <w:t xml:space="preserve">14 </w:t>
      </w:r>
      <w:r w:rsidR="00205491" w:rsidRPr="00221558">
        <w:rPr>
          <w:rFonts w:ascii="TH SarabunPSK" w:hAnsi="TH SarabunPSK" w:cs="TH SarabunPSK"/>
          <w:sz w:val="32"/>
          <w:szCs w:val="32"/>
          <w:cs/>
        </w:rPr>
        <w:t xml:space="preserve">แห่ง </w:t>
      </w:r>
      <w:r w:rsidR="005271CC" w:rsidRPr="00221558">
        <w:rPr>
          <w:rFonts w:ascii="TH SarabunPSK" w:hAnsi="TH SarabunPSK" w:cs="TH SarabunPSK" w:hint="cs"/>
          <w:sz w:val="32"/>
          <w:szCs w:val="32"/>
          <w:cs/>
        </w:rPr>
        <w:t>โดย</w:t>
      </w:r>
      <w:r w:rsidR="00205491" w:rsidRPr="00221558">
        <w:rPr>
          <w:rFonts w:ascii="TH SarabunPSK" w:hAnsi="TH SarabunPSK" w:cs="TH SarabunPSK"/>
          <w:sz w:val="32"/>
          <w:szCs w:val="32"/>
          <w:cs/>
        </w:rPr>
        <w:t>ได้รับการบำบัดรักษาและดูแล</w:t>
      </w:r>
      <w:r w:rsidR="005271CC" w:rsidRPr="00221558">
        <w:rPr>
          <w:rFonts w:ascii="TH SarabunPSK" w:hAnsi="TH SarabunPSK" w:cs="TH SarabunPSK" w:hint="cs"/>
          <w:sz w:val="32"/>
          <w:szCs w:val="32"/>
          <w:cs/>
        </w:rPr>
        <w:t>อย่างต่อเนื่อง</w:t>
      </w:r>
      <w:r w:rsidR="00205491" w:rsidRPr="00221558">
        <w:rPr>
          <w:rFonts w:ascii="TH SarabunPSK" w:hAnsi="TH SarabunPSK" w:cs="TH SarabunPSK"/>
          <w:sz w:val="32"/>
          <w:szCs w:val="32"/>
          <w:cs/>
        </w:rPr>
        <w:t>จนมีอาการหายทุเลา (</w:t>
      </w:r>
      <w:r w:rsidR="00205491" w:rsidRPr="00221558">
        <w:rPr>
          <w:rFonts w:ascii="TH SarabunPSK" w:hAnsi="TH SarabunPSK" w:cs="TH SarabunPSK"/>
          <w:sz w:val="32"/>
          <w:szCs w:val="32"/>
        </w:rPr>
        <w:t>remission)</w:t>
      </w:r>
      <w:r w:rsidR="00221558">
        <w:rPr>
          <w:rFonts w:ascii="TH SarabunPSK" w:hAnsi="TH SarabunPSK" w:cs="TH SarabunPSK" w:hint="cs"/>
          <w:sz w:val="32"/>
          <w:szCs w:val="32"/>
          <w:cs/>
        </w:rPr>
        <w:t xml:space="preserve">   </w:t>
      </w:r>
      <w:r w:rsidR="005271CC" w:rsidRPr="00221558">
        <w:rPr>
          <w:rFonts w:ascii="TH SarabunPSK" w:hAnsi="TH SarabunPSK" w:cs="TH SarabunPSK"/>
          <w:snapToGrid w:val="0"/>
          <w:spacing w:val="-6"/>
          <w:sz w:val="32"/>
          <w:szCs w:val="32"/>
          <w:cs/>
        </w:rPr>
        <w:t xml:space="preserve">โดยใช้ผลการประเมิน </w:t>
      </w:r>
      <w:r w:rsidR="005271CC" w:rsidRPr="00221558">
        <w:rPr>
          <w:rFonts w:ascii="TH SarabunPSK" w:hAnsi="TH SarabunPSK" w:cs="TH SarabunPSK"/>
          <w:snapToGrid w:val="0"/>
          <w:spacing w:val="-6"/>
          <w:sz w:val="32"/>
          <w:szCs w:val="32"/>
        </w:rPr>
        <w:t xml:space="preserve">9Q &lt; 7 </w:t>
      </w:r>
      <w:r w:rsidR="005271CC" w:rsidRPr="00221558">
        <w:rPr>
          <w:rFonts w:ascii="TH SarabunPSK" w:hAnsi="TH SarabunPSK" w:cs="TH SarabunPSK"/>
          <w:snapToGrid w:val="0"/>
          <w:spacing w:val="-6"/>
          <w:sz w:val="32"/>
          <w:szCs w:val="32"/>
          <w:cs/>
        </w:rPr>
        <w:t xml:space="preserve">ในเดือนที่ </w:t>
      </w:r>
      <w:r w:rsidR="005271CC" w:rsidRPr="00221558">
        <w:rPr>
          <w:rFonts w:ascii="TH SarabunPSK" w:hAnsi="TH SarabunPSK" w:cs="TH SarabunPSK"/>
          <w:snapToGrid w:val="0"/>
          <w:spacing w:val="-6"/>
          <w:sz w:val="32"/>
          <w:szCs w:val="32"/>
        </w:rPr>
        <w:t xml:space="preserve">2 </w:t>
      </w:r>
      <w:r w:rsidR="005271CC" w:rsidRPr="00221558">
        <w:rPr>
          <w:rFonts w:ascii="TH SarabunPSK" w:hAnsi="TH SarabunPSK" w:cs="TH SarabunPSK"/>
          <w:snapToGrid w:val="0"/>
          <w:spacing w:val="-6"/>
          <w:sz w:val="32"/>
          <w:szCs w:val="32"/>
          <w:cs/>
        </w:rPr>
        <w:t xml:space="preserve">และ </w:t>
      </w:r>
      <w:r w:rsidR="005271CC" w:rsidRPr="00221558">
        <w:rPr>
          <w:rFonts w:ascii="TH SarabunPSK" w:hAnsi="TH SarabunPSK" w:cs="TH SarabunPSK"/>
          <w:snapToGrid w:val="0"/>
          <w:spacing w:val="-6"/>
          <w:sz w:val="32"/>
          <w:szCs w:val="32"/>
        </w:rPr>
        <w:t xml:space="preserve">3 </w:t>
      </w:r>
      <w:r w:rsidR="005271CC" w:rsidRPr="00221558">
        <w:rPr>
          <w:rFonts w:ascii="TH SarabunPSK" w:hAnsi="TH SarabunPSK" w:cs="TH SarabunPSK"/>
          <w:snapToGrid w:val="0"/>
          <w:spacing w:val="-6"/>
          <w:sz w:val="32"/>
          <w:szCs w:val="32"/>
          <w:cs/>
        </w:rPr>
        <w:t>หลังได้รับการวินิจฉัยและ</w:t>
      </w:r>
      <w:r w:rsidR="005271CC" w:rsidRPr="00EF08D0">
        <w:rPr>
          <w:rFonts w:ascii="TH SarabunPSK" w:hAnsi="TH SarabunPSK" w:cs="TH SarabunPSK"/>
          <w:snapToGrid w:val="0"/>
          <w:spacing w:val="-6"/>
          <w:sz w:val="32"/>
          <w:szCs w:val="32"/>
          <w:cs/>
        </w:rPr>
        <w:t>บำบัดรักษา</w:t>
      </w:r>
      <w:r w:rsidR="005271CC" w:rsidRPr="00221558">
        <w:rPr>
          <w:rFonts w:ascii="TH SarabunPSK" w:hAnsi="TH SarabunPSK" w:cs="TH SarabunPSK"/>
          <w:snapToGrid w:val="0"/>
          <w:spacing w:val="-6"/>
          <w:sz w:val="32"/>
          <w:szCs w:val="32"/>
          <w:cs/>
        </w:rPr>
        <w:t xml:space="preserve">ในโรงพยาบาลทั้ง </w:t>
      </w:r>
      <w:r w:rsidR="005271CC" w:rsidRPr="00221558">
        <w:rPr>
          <w:rFonts w:ascii="TH SarabunPSK" w:hAnsi="TH SarabunPSK" w:cs="TH SarabunPSK"/>
          <w:snapToGrid w:val="0"/>
          <w:spacing w:val="-6"/>
          <w:sz w:val="32"/>
          <w:szCs w:val="32"/>
        </w:rPr>
        <w:t xml:space="preserve">28 </w:t>
      </w:r>
      <w:r w:rsidR="005271CC" w:rsidRPr="00221558">
        <w:rPr>
          <w:rFonts w:ascii="TH SarabunPSK" w:hAnsi="TH SarabunPSK" w:cs="TH SarabunPSK"/>
          <w:snapToGrid w:val="0"/>
          <w:spacing w:val="-6"/>
          <w:sz w:val="32"/>
          <w:szCs w:val="32"/>
          <w:cs/>
        </w:rPr>
        <w:t>แห่ง</w:t>
      </w:r>
    </w:p>
    <w:p w14:paraId="09471530" w14:textId="68E06A31" w:rsidR="00221558" w:rsidRDefault="00EF08D0" w:rsidP="00213C68">
      <w:pPr>
        <w:pStyle w:val="FootnoteText"/>
        <w:ind w:firstLine="720"/>
        <w:jc w:val="thaiDistribute"/>
        <w:rPr>
          <w:rFonts w:ascii="TH SarabunPSK" w:hAnsi="TH SarabunPSK" w:cs="TH SarabunPSK"/>
          <w:sz w:val="32"/>
          <w:szCs w:val="32"/>
        </w:rPr>
      </w:pPr>
      <w:r w:rsidRPr="00043418">
        <w:rPr>
          <w:rFonts w:ascii="TH SarabunPSK" w:hAnsi="TH SarabunPSK" w:cs="TH SarabunPSK"/>
          <w:b/>
          <w:bCs/>
          <w:sz w:val="32"/>
          <w:szCs w:val="32"/>
          <w:cs/>
        </w:rPr>
        <w:t>โรงพยาบาล</w:t>
      </w:r>
      <w:r w:rsidR="0024624F" w:rsidRPr="00043418">
        <w:rPr>
          <w:rFonts w:ascii="TH SarabunPSK" w:hAnsi="TH SarabunPSK" w:cs="TH SarabunPSK" w:hint="cs"/>
          <w:b/>
          <w:bCs/>
          <w:sz w:val="32"/>
          <w:szCs w:val="32"/>
          <w:cs/>
        </w:rPr>
        <w:t>สังกัดสำนักงานปลัดก</w:t>
      </w:r>
      <w:r w:rsidR="00EE5D51" w:rsidRPr="00043418">
        <w:rPr>
          <w:rFonts w:ascii="TH SarabunPSK" w:hAnsi="TH SarabunPSK" w:cs="TH SarabunPSK" w:hint="cs"/>
          <w:b/>
          <w:bCs/>
          <w:sz w:val="32"/>
          <w:szCs w:val="32"/>
          <w:cs/>
        </w:rPr>
        <w:t>ร</w:t>
      </w:r>
      <w:r w:rsidR="0024624F" w:rsidRPr="00043418">
        <w:rPr>
          <w:rFonts w:ascii="TH SarabunPSK" w:hAnsi="TH SarabunPSK" w:cs="TH SarabunPSK" w:hint="cs"/>
          <w:b/>
          <w:bCs/>
          <w:sz w:val="32"/>
          <w:szCs w:val="32"/>
          <w:cs/>
        </w:rPr>
        <w:t>ะท</w:t>
      </w:r>
      <w:r w:rsidR="00EE5D51" w:rsidRPr="00043418">
        <w:rPr>
          <w:rFonts w:ascii="TH SarabunPSK" w:hAnsi="TH SarabunPSK" w:cs="TH SarabunPSK" w:hint="cs"/>
          <w:b/>
          <w:bCs/>
          <w:sz w:val="32"/>
          <w:szCs w:val="32"/>
          <w:cs/>
        </w:rPr>
        <w:t>ร</w:t>
      </w:r>
      <w:r w:rsidR="0024624F" w:rsidRPr="00043418">
        <w:rPr>
          <w:rFonts w:ascii="TH SarabunPSK" w:hAnsi="TH SarabunPSK" w:cs="TH SarabunPSK" w:hint="cs"/>
          <w:b/>
          <w:bCs/>
          <w:sz w:val="32"/>
          <w:szCs w:val="32"/>
          <w:cs/>
        </w:rPr>
        <w:t>วงสาธารณสุข</w:t>
      </w:r>
      <w:r w:rsidRPr="00043418">
        <w:rPr>
          <w:rFonts w:ascii="TH SarabunPSK" w:hAnsi="TH SarabunPSK" w:cs="TH SarabunPSK"/>
          <w:b/>
          <w:bCs/>
          <w:sz w:val="32"/>
          <w:szCs w:val="32"/>
          <w:cs/>
        </w:rPr>
        <w:t xml:space="preserve"> จำนวน </w:t>
      </w:r>
      <w:r w:rsidRPr="00043418">
        <w:rPr>
          <w:rFonts w:ascii="TH SarabunPSK" w:hAnsi="TH SarabunPSK" w:cs="TH SarabunPSK" w:hint="cs"/>
          <w:b/>
          <w:bCs/>
          <w:sz w:val="32"/>
          <w:szCs w:val="32"/>
          <w:cs/>
        </w:rPr>
        <w:t xml:space="preserve">14 </w:t>
      </w:r>
      <w:r w:rsidRPr="00043418">
        <w:rPr>
          <w:rFonts w:ascii="TH SarabunPSK" w:hAnsi="TH SarabunPSK" w:cs="TH SarabunPSK"/>
          <w:b/>
          <w:bCs/>
          <w:sz w:val="32"/>
          <w:szCs w:val="32"/>
          <w:cs/>
        </w:rPr>
        <w:t>แห่ง</w:t>
      </w:r>
      <w:r w:rsidRPr="00043418">
        <w:rPr>
          <w:rFonts w:ascii="TH SarabunPSK" w:hAnsi="TH SarabunPSK" w:cs="TH SarabunPSK" w:hint="cs"/>
          <w:b/>
          <w:bCs/>
          <w:sz w:val="32"/>
          <w:szCs w:val="32"/>
          <w:cs/>
        </w:rPr>
        <w:t xml:space="preserve"> </w:t>
      </w:r>
      <w:r w:rsidRPr="00043418">
        <w:rPr>
          <w:rFonts w:ascii="TH SarabunPSK" w:hAnsi="TH SarabunPSK" w:cs="TH SarabunPSK" w:hint="cs"/>
          <w:sz w:val="32"/>
          <w:szCs w:val="32"/>
          <w:cs/>
        </w:rPr>
        <w:t>หมายถึง โรงพยาบาล</w:t>
      </w:r>
      <w:r w:rsidR="0024624F" w:rsidRPr="00043418">
        <w:rPr>
          <w:rFonts w:ascii="TH SarabunPSK" w:hAnsi="TH SarabunPSK" w:cs="TH SarabunPSK" w:hint="cs"/>
          <w:sz w:val="32"/>
          <w:szCs w:val="32"/>
          <w:cs/>
        </w:rPr>
        <w:t>ศูนย์ โรงพยาบาล</w:t>
      </w:r>
      <w:r w:rsidRPr="00043418">
        <w:rPr>
          <w:rFonts w:ascii="TH SarabunPSK" w:hAnsi="TH SarabunPSK" w:cs="TH SarabunPSK" w:hint="cs"/>
          <w:sz w:val="32"/>
          <w:szCs w:val="32"/>
          <w:cs/>
        </w:rPr>
        <w:t>ทั่วไป</w:t>
      </w:r>
      <w:r w:rsidR="0024624F" w:rsidRPr="00043418">
        <w:rPr>
          <w:rFonts w:ascii="TH SarabunPSK" w:hAnsi="TH SarabunPSK" w:cs="TH SarabunPSK" w:hint="cs"/>
          <w:sz w:val="32"/>
          <w:szCs w:val="32"/>
          <w:cs/>
        </w:rPr>
        <w:t xml:space="preserve"> โรงพยาบาลชุมชน</w:t>
      </w:r>
      <w:r w:rsidRPr="00043418">
        <w:rPr>
          <w:rFonts w:ascii="TH SarabunPSK" w:hAnsi="TH SarabunPSK" w:cs="TH SarabunPSK" w:hint="cs"/>
          <w:sz w:val="32"/>
          <w:szCs w:val="32"/>
          <w:cs/>
        </w:rPr>
        <w:t xml:space="preserve">ในเขตสุขภาพที่ 1 </w:t>
      </w:r>
      <w:r w:rsidRPr="00043418">
        <w:rPr>
          <w:rFonts w:ascii="TH SarabunPSK" w:hAnsi="TH SarabunPSK" w:cs="TH SarabunPSK"/>
          <w:sz w:val="32"/>
          <w:szCs w:val="32"/>
          <w:cs/>
        </w:rPr>
        <w:t>–</w:t>
      </w:r>
      <w:r w:rsidRPr="00043418">
        <w:rPr>
          <w:rFonts w:ascii="TH SarabunPSK" w:hAnsi="TH SarabunPSK" w:cs="TH SarabunPSK" w:hint="cs"/>
          <w:sz w:val="32"/>
          <w:szCs w:val="32"/>
          <w:cs/>
        </w:rPr>
        <w:t xml:space="preserve"> 12 ที่ร่วมดำเนินการตามตัวชี้วัดนี้</w:t>
      </w:r>
      <w:r w:rsidR="00314041" w:rsidRPr="00043418">
        <w:rPr>
          <w:rFonts w:ascii="TH SarabunPSK" w:hAnsi="TH SarabunPSK" w:cs="TH SarabunPSK" w:hint="cs"/>
          <w:sz w:val="32"/>
          <w:szCs w:val="32"/>
          <w:cs/>
        </w:rPr>
        <w:t xml:space="preserve"> จำนวน 14 แห่ง </w:t>
      </w:r>
      <w:r w:rsidRPr="00043418">
        <w:rPr>
          <w:rFonts w:ascii="TH SarabunPSK" w:hAnsi="TH SarabunPSK" w:cs="TH SarabunPSK" w:hint="cs"/>
          <w:sz w:val="32"/>
          <w:szCs w:val="32"/>
          <w:cs/>
        </w:rPr>
        <w:t xml:space="preserve"> โดย</w:t>
      </w:r>
      <w:r w:rsidR="00AD377C" w:rsidRPr="00043418">
        <w:rPr>
          <w:rFonts w:ascii="TH SarabunPSK" w:hAnsi="TH SarabunPSK" w:cs="TH SarabunPSK" w:hint="cs"/>
          <w:sz w:val="32"/>
          <w:szCs w:val="32"/>
          <w:cs/>
        </w:rPr>
        <w:t>หน่วยบริการจิตเวช 14 แห่ง</w:t>
      </w:r>
      <w:r w:rsidR="0024624F" w:rsidRPr="00043418">
        <w:rPr>
          <w:rFonts w:ascii="TH SarabunPSK" w:hAnsi="TH SarabunPSK" w:cs="TH SarabunPSK" w:hint="cs"/>
          <w:sz w:val="32"/>
          <w:szCs w:val="32"/>
          <w:cs/>
        </w:rPr>
        <w:t xml:space="preserve"> </w:t>
      </w:r>
      <w:r w:rsidR="00AD377C" w:rsidRPr="00043418">
        <w:rPr>
          <w:rFonts w:ascii="TH SarabunPSK" w:hAnsi="TH SarabunPSK" w:cs="TH SarabunPSK" w:hint="cs"/>
          <w:sz w:val="32"/>
          <w:szCs w:val="32"/>
          <w:cs/>
        </w:rPr>
        <w:t>จะ</w:t>
      </w:r>
      <w:r w:rsidRPr="00043418">
        <w:rPr>
          <w:rFonts w:ascii="TH SarabunPSK" w:hAnsi="TH SarabunPSK" w:cs="TH SarabunPSK" w:hint="cs"/>
          <w:sz w:val="32"/>
          <w:szCs w:val="32"/>
          <w:cs/>
        </w:rPr>
        <w:t>เป็น</w:t>
      </w:r>
      <w:r w:rsidR="00AD377C" w:rsidRPr="00043418">
        <w:rPr>
          <w:rFonts w:ascii="TH SarabunPSK" w:hAnsi="TH SarabunPSK" w:cs="TH SarabunPSK" w:hint="cs"/>
          <w:sz w:val="32"/>
          <w:szCs w:val="32"/>
          <w:cs/>
        </w:rPr>
        <w:t>ผู้เลือก</w:t>
      </w:r>
      <w:r w:rsidRPr="00043418">
        <w:rPr>
          <w:rFonts w:ascii="TH SarabunPSK" w:hAnsi="TH SarabunPSK" w:cs="TH SarabunPSK" w:hint="cs"/>
          <w:sz w:val="32"/>
          <w:szCs w:val="32"/>
          <w:cs/>
        </w:rPr>
        <w:t>โรงพยาบาล</w:t>
      </w:r>
      <w:r w:rsidR="00EE5D51" w:rsidRPr="00043418">
        <w:rPr>
          <w:rFonts w:ascii="TH SarabunPSK" w:hAnsi="TH SarabunPSK" w:cs="TH SarabunPSK" w:hint="cs"/>
          <w:sz w:val="32"/>
          <w:szCs w:val="32"/>
          <w:cs/>
        </w:rPr>
        <w:t>สังกัดสำนักงานปลัดกระทรวงสาธารณสุข</w:t>
      </w:r>
      <w:r w:rsidR="00AD377C" w:rsidRPr="00043418">
        <w:rPr>
          <w:rFonts w:ascii="TH SarabunPSK" w:hAnsi="TH SarabunPSK" w:cs="TH SarabunPSK" w:hint="cs"/>
          <w:sz w:val="32"/>
          <w:szCs w:val="32"/>
          <w:cs/>
        </w:rPr>
        <w:t>เป็นตัวแทน  ซึ่งจะต้องเป็นโรงพยาบาลที่</w:t>
      </w:r>
      <w:r w:rsidRPr="00043418">
        <w:rPr>
          <w:rFonts w:ascii="TH SarabunPSK" w:hAnsi="TH SarabunPSK" w:cs="TH SarabunPSK" w:hint="cs"/>
          <w:sz w:val="32"/>
          <w:szCs w:val="32"/>
          <w:cs/>
        </w:rPr>
        <w:t>มี</w:t>
      </w:r>
      <w:r w:rsidR="00AD377C" w:rsidRPr="00043418">
        <w:rPr>
          <w:rFonts w:ascii="TH SarabunPSK" w:hAnsi="TH SarabunPSK" w:cs="TH SarabunPSK" w:hint="cs"/>
          <w:sz w:val="32"/>
          <w:szCs w:val="32"/>
          <w:cs/>
        </w:rPr>
        <w:t>จิตแพทย์  และมีแผนกผู้ป่ว</w:t>
      </w:r>
      <w:r w:rsidR="00314041" w:rsidRPr="00043418">
        <w:rPr>
          <w:rFonts w:ascii="TH SarabunPSK" w:hAnsi="TH SarabunPSK" w:cs="TH SarabunPSK" w:hint="cs"/>
          <w:sz w:val="32"/>
          <w:szCs w:val="32"/>
          <w:cs/>
        </w:rPr>
        <w:t>ย</w:t>
      </w:r>
      <w:r w:rsidR="00AD377C" w:rsidRPr="00043418">
        <w:rPr>
          <w:rFonts w:ascii="TH SarabunPSK" w:hAnsi="TH SarabunPSK" w:cs="TH SarabunPSK" w:hint="cs"/>
          <w:sz w:val="32"/>
          <w:szCs w:val="32"/>
          <w:cs/>
        </w:rPr>
        <w:t>นอก</w:t>
      </w:r>
      <w:r w:rsidR="00B252E3" w:rsidRPr="00043418">
        <w:rPr>
          <w:rFonts w:ascii="TH SarabunPSK" w:hAnsi="TH SarabunPSK" w:cs="TH SarabunPSK" w:hint="cs"/>
          <w:sz w:val="32"/>
          <w:szCs w:val="32"/>
          <w:cs/>
        </w:rPr>
        <w:t>หรือผู้</w:t>
      </w:r>
      <w:r w:rsidR="00B175EA" w:rsidRPr="00043418">
        <w:rPr>
          <w:rFonts w:ascii="TH SarabunPSK" w:hAnsi="TH SarabunPSK" w:cs="TH SarabunPSK" w:hint="cs"/>
          <w:sz w:val="32"/>
          <w:szCs w:val="32"/>
          <w:cs/>
        </w:rPr>
        <w:t>แผนก</w:t>
      </w:r>
      <w:r w:rsidR="00B252E3" w:rsidRPr="00043418">
        <w:rPr>
          <w:rFonts w:ascii="TH SarabunPSK" w:hAnsi="TH SarabunPSK" w:cs="TH SarabunPSK" w:hint="cs"/>
          <w:sz w:val="32"/>
          <w:szCs w:val="32"/>
          <w:cs/>
        </w:rPr>
        <w:t>ป่วยใน</w:t>
      </w:r>
      <w:r w:rsidR="00213C68" w:rsidRPr="00043418">
        <w:rPr>
          <w:rFonts w:ascii="TH SarabunPSK" w:hAnsi="TH SarabunPSK" w:cs="TH SarabunPSK" w:hint="cs"/>
          <w:sz w:val="32"/>
          <w:szCs w:val="32"/>
          <w:cs/>
        </w:rPr>
        <w:t>ที่ให้บริการผู้ป่วย</w:t>
      </w:r>
      <w:r w:rsidR="00213C68" w:rsidRPr="00314041">
        <w:rPr>
          <w:rFonts w:ascii="TH SarabunPSK" w:hAnsi="TH SarabunPSK" w:cs="TH SarabunPSK" w:hint="cs"/>
          <w:sz w:val="32"/>
          <w:szCs w:val="32"/>
          <w:cs/>
        </w:rPr>
        <w:t>จิตเวช</w:t>
      </w:r>
      <w:r w:rsidR="00E67FAC">
        <w:rPr>
          <w:rFonts w:ascii="TH SarabunPSK" w:hAnsi="TH SarabunPSK" w:cs="TH SarabunPSK" w:hint="cs"/>
          <w:sz w:val="32"/>
          <w:szCs w:val="32"/>
          <w:cs/>
        </w:rPr>
        <w:t xml:space="preserve"> </w:t>
      </w:r>
      <w:r w:rsidR="00E67FAC" w:rsidRPr="00E67FAC">
        <w:rPr>
          <w:rFonts w:ascii="TH SarabunPSK" w:hAnsi="TH SarabunPSK" w:cs="TH SarabunPSK" w:hint="cs"/>
          <w:sz w:val="32"/>
          <w:szCs w:val="32"/>
          <w:cs/>
        </w:rPr>
        <w:t>(อย่างน้อย 1 แห่ง ต่อ 1 โรงพยาบาลจิตเวช)</w:t>
      </w:r>
    </w:p>
    <w:p w14:paraId="09E69F2C" w14:textId="2A5C7A20" w:rsidR="0024624F" w:rsidRDefault="0024624F" w:rsidP="00213C68">
      <w:pPr>
        <w:pStyle w:val="FootnoteText"/>
        <w:ind w:firstLine="720"/>
        <w:jc w:val="thaiDistribute"/>
        <w:rPr>
          <w:rFonts w:ascii="TH SarabunPSK" w:hAnsi="TH SarabunPSK" w:cs="TH SarabunPSK"/>
          <w:sz w:val="32"/>
          <w:szCs w:val="32"/>
        </w:rPr>
      </w:pPr>
    </w:p>
    <w:p w14:paraId="38C5E781" w14:textId="1F91BD48" w:rsidR="00965BE2" w:rsidRDefault="00965BE2" w:rsidP="00213C68">
      <w:pPr>
        <w:pStyle w:val="FootnoteText"/>
        <w:ind w:firstLine="720"/>
        <w:jc w:val="thaiDistribute"/>
        <w:rPr>
          <w:rFonts w:ascii="TH SarabunPSK" w:hAnsi="TH SarabunPSK" w:cs="TH SarabunPSK"/>
          <w:sz w:val="32"/>
          <w:szCs w:val="32"/>
        </w:rPr>
      </w:pPr>
    </w:p>
    <w:p w14:paraId="35172D74" w14:textId="55377AC1" w:rsidR="00061037" w:rsidRDefault="00061037" w:rsidP="00213C68">
      <w:pPr>
        <w:pStyle w:val="FootnoteText"/>
        <w:ind w:firstLine="720"/>
        <w:jc w:val="thaiDistribute"/>
        <w:rPr>
          <w:rFonts w:ascii="TH SarabunPSK" w:hAnsi="TH SarabunPSK" w:cs="TH SarabunPSK"/>
          <w:sz w:val="32"/>
          <w:szCs w:val="32"/>
        </w:rPr>
      </w:pPr>
    </w:p>
    <w:p w14:paraId="4C6D201E" w14:textId="11760F38" w:rsidR="00061037" w:rsidRDefault="00061037" w:rsidP="00213C68">
      <w:pPr>
        <w:pStyle w:val="FootnoteText"/>
        <w:ind w:firstLine="720"/>
        <w:jc w:val="thaiDistribute"/>
        <w:rPr>
          <w:rFonts w:ascii="TH SarabunPSK" w:hAnsi="TH SarabunPSK" w:cs="TH SarabunPSK"/>
          <w:sz w:val="32"/>
          <w:szCs w:val="32"/>
        </w:rPr>
      </w:pPr>
    </w:p>
    <w:p w14:paraId="79329588" w14:textId="249F7978" w:rsidR="00061037" w:rsidRDefault="00061037" w:rsidP="00213C68">
      <w:pPr>
        <w:pStyle w:val="FootnoteText"/>
        <w:ind w:firstLine="720"/>
        <w:jc w:val="thaiDistribute"/>
        <w:rPr>
          <w:rFonts w:ascii="TH SarabunPSK" w:hAnsi="TH SarabunPSK" w:cs="TH SarabunPSK"/>
          <w:sz w:val="32"/>
          <w:szCs w:val="32"/>
        </w:rPr>
      </w:pPr>
    </w:p>
    <w:p w14:paraId="1503BC33" w14:textId="4B57AE91" w:rsidR="00061037" w:rsidRDefault="00061037" w:rsidP="00213C68">
      <w:pPr>
        <w:pStyle w:val="FootnoteText"/>
        <w:ind w:firstLine="720"/>
        <w:jc w:val="thaiDistribute"/>
        <w:rPr>
          <w:rFonts w:ascii="TH SarabunPSK" w:hAnsi="TH SarabunPSK" w:cs="TH SarabunPSK"/>
          <w:sz w:val="32"/>
          <w:szCs w:val="32"/>
        </w:rPr>
      </w:pPr>
    </w:p>
    <w:p w14:paraId="7DD0D9CC" w14:textId="77777777" w:rsidR="00061037" w:rsidRPr="00061037" w:rsidRDefault="00061037" w:rsidP="00213C68">
      <w:pPr>
        <w:pStyle w:val="FootnoteText"/>
        <w:ind w:firstLine="720"/>
        <w:jc w:val="thaiDistribute"/>
        <w:rPr>
          <w:rFonts w:ascii="TH SarabunPSK" w:hAnsi="TH SarabunPSK" w:cs="TH SarabunPSK"/>
          <w:sz w:val="32"/>
          <w:szCs w:val="32"/>
        </w:rPr>
      </w:pPr>
    </w:p>
    <w:p w14:paraId="7A2FB5A9" w14:textId="177B8C4F" w:rsidR="0024624F" w:rsidRDefault="0024624F" w:rsidP="00213C68">
      <w:pPr>
        <w:pStyle w:val="FootnoteText"/>
        <w:ind w:firstLine="720"/>
        <w:jc w:val="thaiDistribute"/>
        <w:rPr>
          <w:rFonts w:ascii="TH SarabunPSK" w:hAnsi="TH SarabunPSK" w:cs="TH SarabunPSK"/>
          <w:sz w:val="32"/>
          <w:szCs w:val="32"/>
        </w:rPr>
      </w:pPr>
    </w:p>
    <w:p w14:paraId="79C26280" w14:textId="77777777" w:rsidR="0024624F" w:rsidRDefault="0024624F" w:rsidP="00213C68">
      <w:pPr>
        <w:pStyle w:val="FootnoteText"/>
        <w:ind w:firstLine="720"/>
        <w:jc w:val="thaiDistribute"/>
        <w:rPr>
          <w:rFonts w:ascii="TH SarabunPSK" w:hAnsi="TH SarabunPSK" w:cs="TH SarabunPSK"/>
          <w:b/>
          <w:bCs/>
          <w:sz w:val="32"/>
          <w:szCs w:val="32"/>
        </w:rPr>
      </w:pPr>
    </w:p>
    <w:p w14:paraId="2BDA4FA2" w14:textId="712DBCE9" w:rsidR="00213C68" w:rsidRDefault="00213C68" w:rsidP="00213C68">
      <w:pPr>
        <w:pStyle w:val="FootnoteText"/>
        <w:ind w:firstLine="720"/>
        <w:jc w:val="thaiDistribute"/>
        <w:rPr>
          <w:rFonts w:ascii="TH SarabunPSK" w:hAnsi="TH SarabunPSK" w:cs="TH SarabunPSK"/>
          <w:b/>
          <w:bCs/>
          <w:sz w:val="32"/>
          <w:szCs w:val="32"/>
        </w:rPr>
      </w:pPr>
    </w:p>
    <w:p w14:paraId="02B53D4B" w14:textId="7DFD2974" w:rsidR="00213C68" w:rsidRDefault="00213C68" w:rsidP="00213C68">
      <w:pPr>
        <w:pStyle w:val="FootnoteText"/>
        <w:ind w:firstLine="720"/>
        <w:jc w:val="thaiDistribute"/>
        <w:rPr>
          <w:rFonts w:ascii="TH SarabunPSK" w:hAnsi="TH SarabunPSK" w:cs="TH SarabunPSK"/>
          <w:b/>
          <w:bCs/>
          <w:sz w:val="32"/>
          <w:szCs w:val="32"/>
        </w:rPr>
      </w:pPr>
    </w:p>
    <w:p w14:paraId="742C44B8" w14:textId="6155483E" w:rsidR="00213C68" w:rsidRPr="00B252E3" w:rsidRDefault="00213C68" w:rsidP="00213C68">
      <w:pPr>
        <w:pStyle w:val="FootnoteText"/>
        <w:ind w:firstLine="720"/>
        <w:jc w:val="thaiDistribute"/>
        <w:rPr>
          <w:rFonts w:ascii="TH SarabunPSK" w:hAnsi="TH SarabunPSK" w:cs="TH SarabunPSK"/>
          <w:b/>
          <w:bCs/>
          <w:sz w:val="32"/>
          <w:szCs w:val="32"/>
        </w:rPr>
      </w:pPr>
    </w:p>
    <w:p w14:paraId="23BDA001" w14:textId="3399228E" w:rsidR="00FB04FC" w:rsidRPr="00366616" w:rsidRDefault="00FB04FC" w:rsidP="00366616">
      <w:pPr>
        <w:ind w:right="-514"/>
        <w:jc w:val="thaiDistribute"/>
        <w:rPr>
          <w:rFonts w:ascii="TH SarabunPSK" w:hAnsi="TH SarabunPSK" w:cs="TH SarabunPSK"/>
          <w:b/>
          <w:bCs/>
          <w:color w:val="000000"/>
          <w:spacing w:val="-6"/>
          <w:sz w:val="32"/>
          <w:szCs w:val="32"/>
          <w:cs/>
        </w:rPr>
      </w:pPr>
      <w:r w:rsidRPr="00366616">
        <w:rPr>
          <w:rFonts w:ascii="TH SarabunPSK" w:hAnsi="TH SarabunPSK" w:cs="TH SarabunPSK" w:hint="cs"/>
          <w:b/>
          <w:bCs/>
          <w:color w:val="000000"/>
          <w:spacing w:val="-6"/>
          <w:sz w:val="32"/>
          <w:szCs w:val="32"/>
          <w:cs/>
        </w:rPr>
        <w:t xml:space="preserve">(8) ความเชื่อมโยงของตัวชี้วัดคำรับรองฯ ต่อประเด็นยุทธศาสตร์และประเด็นเรือธง </w:t>
      </w:r>
      <w:r w:rsidRPr="00366616">
        <w:rPr>
          <w:rFonts w:ascii="TH SarabunPSK" w:hAnsi="TH SarabunPSK" w:cs="TH SarabunPSK"/>
          <w:b/>
          <w:bCs/>
          <w:color w:val="000000"/>
          <w:spacing w:val="-6"/>
          <w:sz w:val="32"/>
          <w:szCs w:val="32"/>
        </w:rPr>
        <w:t>:</w:t>
      </w:r>
      <w:r w:rsidR="0030469C" w:rsidRPr="00366616">
        <w:rPr>
          <w:rFonts w:ascii="TH SarabunPSK" w:hAnsi="TH SarabunPSK" w:cs="TH SarabunPSK" w:hint="cs"/>
          <w:b/>
          <w:bCs/>
          <w:color w:val="000000"/>
          <w:spacing w:val="-6"/>
          <w:sz w:val="32"/>
          <w:szCs w:val="32"/>
          <w:cs/>
        </w:rPr>
        <w:t xml:space="preserve"> </w:t>
      </w:r>
      <w:r w:rsidRPr="00366616">
        <w:rPr>
          <w:rFonts w:ascii="TH SarabunPSK" w:hAnsi="TH SarabunPSK" w:cs="TH SarabunPSK"/>
          <w:b/>
          <w:bCs/>
          <w:color w:val="000000"/>
          <w:spacing w:val="-6"/>
          <w:sz w:val="32"/>
          <w:szCs w:val="32"/>
        </w:rPr>
        <w:t>Strategic x Flagship Matrix</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09"/>
        <w:gridCol w:w="2034"/>
        <w:gridCol w:w="1530"/>
        <w:gridCol w:w="1800"/>
      </w:tblGrid>
      <w:tr w:rsidR="00FB04FC" w14:paraId="23A0746F" w14:textId="77777777" w:rsidTr="00836E50">
        <w:trPr>
          <w:trHeight w:val="1142"/>
        </w:trPr>
        <w:tc>
          <w:tcPr>
            <w:tcW w:w="2407" w:type="dxa"/>
            <w:shd w:val="clear" w:color="auto" w:fill="F7CAAC"/>
          </w:tcPr>
          <w:p w14:paraId="3CB00335" w14:textId="587CE821" w:rsidR="00FB04FC" w:rsidRDefault="00892F78">
            <w:pPr>
              <w:jc w:val="right"/>
              <w:rPr>
                <w:rFonts w:ascii="TH SarabunPSK" w:hAnsi="TH SarabunPSK" w:cs="TH SarabunPSK"/>
                <w:b/>
                <w:bCs/>
                <w:cs/>
              </w:rPr>
            </w:pPr>
            <w:r>
              <w:rPr>
                <w:noProof/>
              </w:rPr>
              <mc:AlternateContent>
                <mc:Choice Requires="wps">
                  <w:drawing>
                    <wp:anchor distT="0" distB="0" distL="114300" distR="114300" simplePos="0" relativeHeight="251656192" behindDoc="0" locked="0" layoutInCell="1" allowOverlap="1" wp14:anchorId="6034847C" wp14:editId="2327990F">
                      <wp:simplePos x="0" y="0"/>
                      <wp:positionH relativeFrom="column">
                        <wp:posOffset>-56515</wp:posOffset>
                      </wp:positionH>
                      <wp:positionV relativeFrom="paragraph">
                        <wp:posOffset>14605</wp:posOffset>
                      </wp:positionV>
                      <wp:extent cx="1501140" cy="716280"/>
                      <wp:effectExtent l="0" t="0" r="22860" b="26670"/>
                      <wp:wrapNone/>
                      <wp:docPr id="7" name="ตัวเชื่อมต่อตรง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1140" cy="71628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EEFEBEA" id="ตัวเชื่อมต่อตรง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15pt" to="113.75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uqjxQEAAHoDAAAOAAAAZHJzL2Uyb0RvYy54bWysU8tu2zAQvBfoPxC815LcxjUEyznESC9B&#10;GyDJB2woUiLKF7isJf99l/QjbnsrogOx5HJnZ4ejze1sDdvLiNq7jjeLmjPphO+1Gzr+8nz/ac0Z&#10;JnA9GO9kxw8S+e3244fNFFq59KM3vYyMQBy2U+j4mFJoqwrFKC3gwgfpKKl8tJBoG4eqjzARujXV&#10;sq5X1eRjH6IXEpFOd8ck3xZ8paRIP5RCmZjpOHFLZY1lfc1rtd1AO0QIoxYnGvAfLCxoR00vUDtI&#10;wH5F/Q+U1SJ69CothLeVV0oLWWagaZr6r2meRgiyzELiYLjIhO8HK77v79xjzNTF7J7Cgxc/kUSp&#10;poDtJZk3GI7XZhVtvk7c2VyEPFyElHNigg6bm7ppvpDegnJfm9VyXZSuoD1Xh4jpm/SW5aDjRrs8&#10;KLSwf8CU+0N7vpKPnb/XxpTHMo5NHV99vsnwQJZRBhKFNvQdRzdwBmYgL4oUCyJ6o/tcnXHwgHcm&#10;sj2QHchFvZ+eiTNnBjBRggYpX7YFMfijNNPZAY7H4pI6usfqRBY22nZ8fV1tXO4oiwlPQ73pmKNX&#10;3x8e41lseuDS9GTG7KDrPcXXv8z2NwAAAP//AwBQSwMEFAAGAAgAAAAhAFfPl+PeAAAACAEAAA8A&#10;AABkcnMvZG93bnJldi54bWxMj8tOwzAQRfdI/IM1SOxa56HSNsSpUFEX7EoAqUs3njwgHkex04a/&#10;Z1jBcnSP7j2T72bbiwuOvnOkIF5GIJAqZzpqFLy/HRYbED5oMrp3hAq+0cOuuL3JdWbclV7xUoZG&#10;cAn5TCtoQxgyKX3VotV+6QYkzmo3Wh34HBtpRn3lctvLJIoepNUd8UKrB9y3WH2Vk1UwHfd11B3S&#10;+fOUlnJ6WR8/nutGqfu7+ekRRMA5/MHwq8/qULDT2U1kvOgVLDZbJhUkKQiOk2S9AnFmLl7FIItc&#10;/n+g+AEAAP//AwBQSwECLQAUAAYACAAAACEAtoM4kv4AAADhAQAAEwAAAAAAAAAAAAAAAAAAAAAA&#10;W0NvbnRlbnRfVHlwZXNdLnhtbFBLAQItABQABgAIAAAAIQA4/SH/1gAAAJQBAAALAAAAAAAAAAAA&#10;AAAAAC8BAABfcmVscy8ucmVsc1BLAQItABQABgAIAAAAIQAWduqjxQEAAHoDAAAOAAAAAAAAAAAA&#10;AAAAAC4CAABkcnMvZTJvRG9jLnhtbFBLAQItABQABgAIAAAAIQBXz5fj3gAAAAgBAAAPAAAAAAAA&#10;AAAAAAAAAB8EAABkcnMvZG93bnJldi54bWxQSwUGAAAAAAQABADzAAAAKgUAAAAA&#10;" strokecolor="windowText" strokeweight=".5pt">
                      <v:stroke joinstyle="miter"/>
                      <o:lock v:ext="edit" shapetype="f"/>
                    </v:line>
                  </w:pict>
                </mc:Fallback>
              </mc:AlternateContent>
            </w:r>
            <w:r w:rsidR="00FB04FC">
              <w:rPr>
                <w:rFonts w:ascii="TH SarabunPSK" w:hAnsi="TH SarabunPSK" w:cs="TH SarabunPSK"/>
                <w:b/>
                <w:bCs/>
                <w:cs/>
              </w:rPr>
              <w:t>ประเด็นยุทธศาสตร์</w:t>
            </w:r>
          </w:p>
          <w:p w14:paraId="4777CE9D" w14:textId="77777777" w:rsidR="00FB04FC" w:rsidRDefault="00FB04FC">
            <w:pPr>
              <w:rPr>
                <w:rFonts w:ascii="TH SarabunPSK" w:hAnsi="TH SarabunPSK" w:cs="TH SarabunPSK"/>
                <w:b/>
                <w:bCs/>
              </w:rPr>
            </w:pPr>
          </w:p>
          <w:p w14:paraId="5A3E2604" w14:textId="77777777" w:rsidR="00FB04FC" w:rsidRDefault="00FB04FC">
            <w:pPr>
              <w:rPr>
                <w:rFonts w:ascii="TH SarabunPSK" w:hAnsi="TH SarabunPSK" w:cs="TH SarabunPSK"/>
              </w:rPr>
            </w:pPr>
            <w:r>
              <w:rPr>
                <w:rFonts w:ascii="TH SarabunPSK" w:hAnsi="TH SarabunPSK" w:cs="TH SarabunPSK"/>
                <w:b/>
                <w:bCs/>
              </w:rPr>
              <w:t>Flagship</w:t>
            </w:r>
          </w:p>
        </w:tc>
        <w:tc>
          <w:tcPr>
            <w:tcW w:w="1809" w:type="dxa"/>
            <w:shd w:val="clear" w:color="auto" w:fill="F7CAAC"/>
          </w:tcPr>
          <w:p w14:paraId="1D453E26" w14:textId="77777777" w:rsidR="00FB04FC" w:rsidRDefault="00FB04FC">
            <w:pPr>
              <w:pStyle w:val="NormalWeb"/>
              <w:spacing w:before="0" w:beforeAutospacing="0" w:after="0" w:afterAutospacing="0"/>
              <w:jc w:val="center"/>
              <w:rPr>
                <w:rFonts w:ascii="TH SarabunPSK" w:hAnsi="TH SarabunPSK" w:cs="TH SarabunPSK"/>
                <w:spacing w:val="-6"/>
                <w:sz w:val="28"/>
                <w:szCs w:val="28"/>
              </w:rPr>
            </w:pPr>
            <w:r>
              <w:rPr>
                <w:rFonts w:ascii="TH SarabunPSK" w:eastAsia="Sarabun" w:hAnsi="TH SarabunPSK" w:cs="TH SarabunPSK" w:hint="cs"/>
                <w:b/>
                <w:bCs/>
                <w:color w:val="000000"/>
                <w:spacing w:val="-6"/>
                <w:kern w:val="24"/>
                <w:sz w:val="28"/>
                <w:szCs w:val="28"/>
                <w:cs/>
              </w:rPr>
              <w:t xml:space="preserve">1. </w:t>
            </w:r>
            <w:r>
              <w:rPr>
                <w:rFonts w:ascii="TH SarabunPSK" w:eastAsia="Sarabun" w:hAnsi="TH SarabunPSK" w:cs="TH SarabunPSK"/>
                <w:b/>
                <w:bCs/>
                <w:color w:val="000000"/>
                <w:spacing w:val="-6"/>
                <w:kern w:val="24"/>
                <w:sz w:val="28"/>
                <w:szCs w:val="28"/>
                <w:cs/>
              </w:rPr>
              <w:t>ยกระดับการสื่อสาร</w:t>
            </w:r>
            <w:r>
              <w:rPr>
                <w:rFonts w:ascii="TH SarabunPSK" w:eastAsia="Sarabun" w:hAnsi="TH SarabunPSK" w:cs="TH SarabunPSK" w:hint="cs"/>
                <w:b/>
                <w:bCs/>
                <w:color w:val="000000"/>
                <w:spacing w:val="-6"/>
                <w:kern w:val="24"/>
                <w:sz w:val="28"/>
                <w:szCs w:val="28"/>
                <w:cs/>
              </w:rPr>
              <w:t xml:space="preserve"> </w:t>
            </w:r>
            <w:r>
              <w:rPr>
                <w:rFonts w:ascii="TH SarabunPSK" w:eastAsia="Sarabun" w:hAnsi="TH SarabunPSK" w:cs="TH SarabunPSK"/>
                <w:b/>
                <w:bCs/>
                <w:color w:val="000000"/>
                <w:spacing w:val="-6"/>
                <w:kern w:val="24"/>
                <w:sz w:val="28"/>
                <w:szCs w:val="28"/>
                <w:cs/>
              </w:rPr>
              <w:t>สร้างความรอบรู้ด้า</w:t>
            </w:r>
            <w:r>
              <w:rPr>
                <w:rFonts w:ascii="TH SarabunPSK" w:eastAsia="Sarabun" w:hAnsi="TH SarabunPSK" w:cs="TH SarabunPSK" w:hint="cs"/>
                <w:b/>
                <w:bCs/>
                <w:color w:val="000000"/>
                <w:spacing w:val="-6"/>
                <w:kern w:val="24"/>
                <w:sz w:val="28"/>
                <w:szCs w:val="28"/>
                <w:cs/>
              </w:rPr>
              <w:t>น</w:t>
            </w:r>
            <w:r>
              <w:rPr>
                <w:rFonts w:ascii="TH SarabunPSK" w:eastAsia="Sarabun" w:hAnsi="TH SarabunPSK" w:cs="TH SarabunPSK"/>
                <w:b/>
                <w:bCs/>
                <w:color w:val="000000"/>
                <w:spacing w:val="-6"/>
                <w:kern w:val="24"/>
                <w:sz w:val="28"/>
                <w:szCs w:val="28"/>
                <w:cs/>
              </w:rPr>
              <w:t>สุขภาพจิต</w:t>
            </w:r>
            <w:r>
              <w:rPr>
                <w:rFonts w:ascii="TH SarabunPSK" w:eastAsia="Sarabun" w:hAnsi="TH SarabunPSK" w:cs="TH SarabunPSK" w:hint="cs"/>
                <w:b/>
                <w:bCs/>
                <w:color w:val="000000"/>
                <w:spacing w:val="-6"/>
                <w:kern w:val="24"/>
                <w:sz w:val="28"/>
                <w:szCs w:val="28"/>
                <w:cs/>
              </w:rPr>
              <w:t>ฯ</w:t>
            </w:r>
          </w:p>
        </w:tc>
        <w:tc>
          <w:tcPr>
            <w:tcW w:w="2034" w:type="dxa"/>
            <w:shd w:val="clear" w:color="auto" w:fill="F7CAAC"/>
          </w:tcPr>
          <w:p w14:paraId="046DF15B" w14:textId="77777777" w:rsidR="00FB04FC" w:rsidRDefault="00FB04FC">
            <w:pPr>
              <w:jc w:val="center"/>
              <w:rPr>
                <w:rFonts w:ascii="TH SarabunPSK" w:hAnsi="TH SarabunPSK" w:cs="TH SarabunPSK"/>
                <w:b/>
                <w:bCs/>
                <w:color w:val="000000"/>
                <w:spacing w:val="-8"/>
              </w:rPr>
            </w:pPr>
            <w:r>
              <w:rPr>
                <w:rFonts w:ascii="TH SarabunPSK" w:hAnsi="TH SarabunPSK" w:cs="TH SarabunPSK" w:hint="cs"/>
                <w:b/>
                <w:bCs/>
                <w:color w:val="000000"/>
                <w:spacing w:val="-8"/>
                <w:cs/>
              </w:rPr>
              <w:t xml:space="preserve">2. </w:t>
            </w:r>
            <w:r>
              <w:rPr>
                <w:rFonts w:ascii="TH SarabunPSK" w:eastAsia="Sarabun" w:hAnsi="TH SarabunPSK" w:cs="TH SarabunPSK"/>
                <w:b/>
                <w:bCs/>
                <w:color w:val="000000"/>
                <w:spacing w:val="-8"/>
                <w:kern w:val="24"/>
                <w:cs/>
              </w:rPr>
              <w:t>เร่งพัฒนาระบบสุขภาพจิตด้วยนวัตกรรมและเทคโนโลยีดิจิทัล</w:t>
            </w:r>
          </w:p>
        </w:tc>
        <w:tc>
          <w:tcPr>
            <w:tcW w:w="1530" w:type="dxa"/>
            <w:shd w:val="clear" w:color="auto" w:fill="F7CAAC"/>
          </w:tcPr>
          <w:p w14:paraId="08D0D05B" w14:textId="77777777" w:rsidR="00FB04FC" w:rsidRDefault="00FB04FC">
            <w:pPr>
              <w:jc w:val="center"/>
              <w:rPr>
                <w:rFonts w:ascii="TH SarabunPSK" w:hAnsi="TH SarabunPSK" w:cs="TH SarabunPSK"/>
                <w:b/>
                <w:bCs/>
                <w:color w:val="000000"/>
              </w:rPr>
            </w:pPr>
            <w:r>
              <w:rPr>
                <w:rFonts w:ascii="TH SarabunPSK" w:hAnsi="TH SarabunPSK" w:cs="TH SarabunPSK" w:hint="cs"/>
                <w:b/>
                <w:bCs/>
                <w:color w:val="000000"/>
                <w:cs/>
              </w:rPr>
              <w:t>3.</w:t>
            </w:r>
            <w:r>
              <w:rPr>
                <w:rFonts w:ascii="TH SarabunPSK" w:eastAsia="Sarabun" w:hAnsi="TH SarabunPSK" w:cs="TH SarabunPSK"/>
                <w:b/>
                <w:bCs/>
                <w:color w:val="000000"/>
                <w:kern w:val="24"/>
                <w:cs/>
              </w:rPr>
              <w:t xml:space="preserve"> สร้างเครือข่ายพลเมืองสุขภาพจิตดี</w:t>
            </w:r>
          </w:p>
        </w:tc>
        <w:tc>
          <w:tcPr>
            <w:tcW w:w="1800" w:type="dxa"/>
            <w:shd w:val="clear" w:color="auto" w:fill="F7CAAC"/>
          </w:tcPr>
          <w:p w14:paraId="4DD5F18C" w14:textId="77777777" w:rsidR="00FB04FC" w:rsidRDefault="00FB04FC">
            <w:pPr>
              <w:jc w:val="center"/>
              <w:rPr>
                <w:rFonts w:ascii="TH SarabunPSK" w:hAnsi="TH SarabunPSK" w:cs="TH SarabunPSK"/>
                <w:b/>
                <w:bCs/>
                <w:color w:val="000000"/>
                <w:spacing w:val="-6"/>
              </w:rPr>
            </w:pPr>
            <w:r>
              <w:rPr>
                <w:rFonts w:ascii="TH SarabunPSK" w:hAnsi="TH SarabunPSK" w:cs="TH SarabunPSK" w:hint="cs"/>
                <w:b/>
                <w:bCs/>
                <w:color w:val="000000"/>
                <w:spacing w:val="-6"/>
                <w:cs/>
              </w:rPr>
              <w:t>4. กลไก</w:t>
            </w:r>
            <w:r>
              <w:rPr>
                <w:rFonts w:ascii="TH SarabunPSK" w:eastAsia="Sarabun" w:hAnsi="TH SarabunPSK" w:cs="TH SarabunPSK"/>
                <w:b/>
                <w:bCs/>
                <w:color w:val="000000"/>
                <w:spacing w:val="-6"/>
                <w:kern w:val="24"/>
                <w:cs/>
              </w:rPr>
              <w:t>การตลาด เศรษฐศาสตร์</w:t>
            </w:r>
            <w:r>
              <w:rPr>
                <w:rFonts w:ascii="TH SarabunPSK" w:eastAsia="Sarabun" w:hAnsi="TH SarabunPSK" w:cs="TH SarabunPSK" w:hint="cs"/>
                <w:b/>
                <w:bCs/>
                <w:color w:val="000000"/>
                <w:spacing w:val="-6"/>
                <w:kern w:val="24"/>
                <w:cs/>
              </w:rPr>
              <w:t>สจ.</w:t>
            </w:r>
            <w:r>
              <w:rPr>
                <w:rFonts w:ascii="TH SarabunPSK" w:eastAsia="Sarabun" w:hAnsi="TH SarabunPSK" w:cs="TH SarabunPSK"/>
                <w:b/>
                <w:bCs/>
                <w:color w:val="000000"/>
                <w:spacing w:val="-6"/>
                <w:kern w:val="24"/>
                <w:cs/>
              </w:rPr>
              <w:t xml:space="preserve"> </w:t>
            </w:r>
            <w:r>
              <w:rPr>
                <w:rFonts w:ascii="TH SarabunPSK" w:eastAsia="Sarabun" w:hAnsi="TH SarabunPSK" w:cs="TH SarabunPSK" w:hint="cs"/>
                <w:b/>
                <w:bCs/>
                <w:color w:val="000000"/>
                <w:spacing w:val="-6"/>
                <w:kern w:val="24"/>
                <w:cs/>
              </w:rPr>
              <w:t>และ</w:t>
            </w:r>
            <w:r>
              <w:rPr>
                <w:rFonts w:ascii="TH SarabunPSK" w:eastAsia="Sarabun" w:hAnsi="TH SarabunPSK" w:cs="TH SarabunPSK"/>
                <w:b/>
                <w:bCs/>
                <w:color w:val="000000"/>
                <w:spacing w:val="-6"/>
                <w:kern w:val="24"/>
                <w:cs/>
              </w:rPr>
              <w:t>กำลังคนสมรรถนะสูง</w:t>
            </w:r>
          </w:p>
        </w:tc>
      </w:tr>
      <w:tr w:rsidR="00FB04FC" w14:paraId="0453B6C3" w14:textId="77777777" w:rsidTr="00836E50">
        <w:trPr>
          <w:trHeight w:val="269"/>
        </w:trPr>
        <w:tc>
          <w:tcPr>
            <w:tcW w:w="2407" w:type="dxa"/>
            <w:shd w:val="clear" w:color="auto" w:fill="auto"/>
          </w:tcPr>
          <w:p w14:paraId="4B32D215" w14:textId="27712992" w:rsidR="00FB04FC" w:rsidRDefault="00FB04FC" w:rsidP="00062597">
            <w:pPr>
              <w:pStyle w:val="NormalWeb"/>
              <w:spacing w:before="0" w:beforeAutospacing="0" w:after="0" w:afterAutospacing="0"/>
              <w:rPr>
                <w:rFonts w:ascii="TH SarabunPSK" w:hAnsi="TH SarabunPSK" w:cs="TH SarabunPSK"/>
              </w:rPr>
            </w:pPr>
            <w:r>
              <w:rPr>
                <w:rFonts w:ascii="TH SarabunPSK" w:eastAsia="Sarabun" w:hAnsi="TH SarabunPSK" w:cs="TH SarabunPSK"/>
                <w:b/>
                <w:bCs/>
                <w:color w:val="000000"/>
                <w:kern w:val="24"/>
                <w:sz w:val="28"/>
                <w:szCs w:val="28"/>
                <w:cs/>
              </w:rPr>
              <w:t>1. ความเข้มแข็งทางใจ</w:t>
            </w:r>
            <w:r>
              <w:rPr>
                <w:rFonts w:ascii="TH SarabunPSK" w:hAnsi="TH SarabunPSK" w:cs="TH SarabunPSK"/>
                <w:b/>
                <w:bCs/>
                <w:cs/>
              </w:rPr>
              <w:t xml:space="preserve">         </w:t>
            </w:r>
          </w:p>
        </w:tc>
        <w:tc>
          <w:tcPr>
            <w:tcW w:w="1809" w:type="dxa"/>
            <w:shd w:val="clear" w:color="auto" w:fill="auto"/>
          </w:tcPr>
          <w:p w14:paraId="77B24EC9" w14:textId="77777777" w:rsidR="00FB04FC" w:rsidRDefault="00FB04FC">
            <w:pPr>
              <w:jc w:val="thaiDistribute"/>
              <w:rPr>
                <w:rFonts w:ascii="TH SarabunPSK" w:hAnsi="TH SarabunPSK" w:cs="TH SarabunPSK"/>
                <w:b/>
                <w:bCs/>
                <w:color w:val="000000"/>
              </w:rPr>
            </w:pPr>
          </w:p>
        </w:tc>
        <w:tc>
          <w:tcPr>
            <w:tcW w:w="2034" w:type="dxa"/>
            <w:shd w:val="clear" w:color="auto" w:fill="auto"/>
          </w:tcPr>
          <w:p w14:paraId="0E856916" w14:textId="77777777" w:rsidR="00FB04FC" w:rsidRDefault="00FB04FC">
            <w:pPr>
              <w:jc w:val="thaiDistribute"/>
              <w:rPr>
                <w:rFonts w:ascii="TH SarabunPSK" w:hAnsi="TH SarabunPSK" w:cs="TH SarabunPSK"/>
                <w:b/>
                <w:bCs/>
                <w:color w:val="000000"/>
              </w:rPr>
            </w:pPr>
          </w:p>
        </w:tc>
        <w:tc>
          <w:tcPr>
            <w:tcW w:w="1530" w:type="dxa"/>
            <w:shd w:val="clear" w:color="auto" w:fill="auto"/>
          </w:tcPr>
          <w:p w14:paraId="2F1D3268"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0E238937" w14:textId="77777777" w:rsidR="00FB04FC" w:rsidRDefault="00FB04FC">
            <w:pPr>
              <w:jc w:val="thaiDistribute"/>
              <w:rPr>
                <w:rFonts w:ascii="TH SarabunPSK" w:hAnsi="TH SarabunPSK" w:cs="TH SarabunPSK"/>
                <w:b/>
                <w:bCs/>
                <w:color w:val="000000"/>
              </w:rPr>
            </w:pPr>
          </w:p>
        </w:tc>
      </w:tr>
      <w:tr w:rsidR="00FB04FC" w14:paraId="2DE0B370" w14:textId="77777777" w:rsidTr="00836E50">
        <w:tc>
          <w:tcPr>
            <w:tcW w:w="2407" w:type="dxa"/>
            <w:shd w:val="clear" w:color="auto" w:fill="auto"/>
          </w:tcPr>
          <w:p w14:paraId="2CA7D74D" w14:textId="725B4846" w:rsidR="00FB04FC" w:rsidRDefault="00FB04FC" w:rsidP="00062597">
            <w:pPr>
              <w:pStyle w:val="NormalWeb"/>
              <w:spacing w:before="0" w:beforeAutospacing="0" w:after="0" w:afterAutospacing="0"/>
              <w:rPr>
                <w:rFonts w:ascii="TH SarabunPSK" w:hAnsi="TH SarabunPSK" w:cs="TH SarabunPSK"/>
                <w:sz w:val="28"/>
                <w:szCs w:val="28"/>
              </w:rPr>
            </w:pPr>
            <w:r>
              <w:rPr>
                <w:rFonts w:ascii="TH SarabunPSK" w:eastAsia="Sarabun" w:hAnsi="TH SarabunPSK" w:cs="TH SarabunPSK"/>
                <w:b/>
                <w:bCs/>
                <w:color w:val="000000"/>
                <w:kern w:val="24"/>
                <w:sz w:val="28"/>
                <w:szCs w:val="28"/>
                <w:cs/>
              </w:rPr>
              <w:t>2. การป้องกันการฆ่าตัวตาย</w:t>
            </w:r>
          </w:p>
        </w:tc>
        <w:tc>
          <w:tcPr>
            <w:tcW w:w="1809" w:type="dxa"/>
            <w:shd w:val="clear" w:color="auto" w:fill="auto"/>
          </w:tcPr>
          <w:p w14:paraId="3DFB74B2" w14:textId="77777777" w:rsidR="00FB04FC" w:rsidRDefault="00FB04FC">
            <w:pPr>
              <w:jc w:val="thaiDistribute"/>
              <w:rPr>
                <w:rFonts w:ascii="TH SarabunPSK" w:hAnsi="TH SarabunPSK" w:cs="TH SarabunPSK"/>
                <w:b/>
                <w:bCs/>
                <w:color w:val="000000"/>
              </w:rPr>
            </w:pPr>
          </w:p>
        </w:tc>
        <w:tc>
          <w:tcPr>
            <w:tcW w:w="2034" w:type="dxa"/>
            <w:shd w:val="clear" w:color="auto" w:fill="auto"/>
          </w:tcPr>
          <w:p w14:paraId="72B8B4B1" w14:textId="77777777" w:rsidR="00FB04FC" w:rsidRDefault="00FB04FC">
            <w:pPr>
              <w:jc w:val="thaiDistribute"/>
              <w:rPr>
                <w:rFonts w:ascii="TH SarabunPSK" w:hAnsi="TH SarabunPSK" w:cs="TH SarabunPSK"/>
                <w:b/>
                <w:bCs/>
                <w:color w:val="000000"/>
              </w:rPr>
            </w:pPr>
          </w:p>
        </w:tc>
        <w:tc>
          <w:tcPr>
            <w:tcW w:w="1530" w:type="dxa"/>
            <w:shd w:val="clear" w:color="auto" w:fill="auto"/>
          </w:tcPr>
          <w:p w14:paraId="32F8D6F3"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0F5AEA71" w14:textId="77777777" w:rsidR="00FB04FC" w:rsidRDefault="00FB04FC">
            <w:pPr>
              <w:jc w:val="thaiDistribute"/>
              <w:rPr>
                <w:rFonts w:ascii="TH SarabunPSK" w:hAnsi="TH SarabunPSK" w:cs="TH SarabunPSK"/>
                <w:b/>
                <w:bCs/>
                <w:color w:val="000000"/>
              </w:rPr>
            </w:pPr>
          </w:p>
        </w:tc>
      </w:tr>
      <w:tr w:rsidR="00FB04FC" w14:paraId="67B5282A" w14:textId="77777777" w:rsidTr="00836E50">
        <w:tc>
          <w:tcPr>
            <w:tcW w:w="2407" w:type="dxa"/>
            <w:shd w:val="clear" w:color="auto" w:fill="auto"/>
          </w:tcPr>
          <w:p w14:paraId="2050A6FB" w14:textId="700BFB91" w:rsidR="00FB04FC" w:rsidRDefault="00FB04FC">
            <w:pPr>
              <w:pStyle w:val="NormalWeb"/>
              <w:spacing w:before="0" w:beforeAutospacing="0" w:after="0" w:afterAutospacing="0"/>
              <w:rPr>
                <w:rFonts w:ascii="TH SarabunPSK" w:hAnsi="TH SarabunPSK" w:cs="TH SarabunPSK"/>
                <w:sz w:val="28"/>
                <w:szCs w:val="28"/>
              </w:rPr>
            </w:pPr>
            <w:r>
              <w:rPr>
                <w:rFonts w:ascii="TH SarabunPSK" w:eastAsia="Sarabun" w:hAnsi="TH SarabunPSK" w:cs="TH SarabunPSK"/>
                <w:b/>
                <w:bCs/>
                <w:color w:val="000000"/>
                <w:kern w:val="24"/>
                <w:sz w:val="28"/>
                <w:szCs w:val="28"/>
                <w:cs/>
              </w:rPr>
              <w:t>3. ลดความรุนแรง  (</w:t>
            </w:r>
            <w:r>
              <w:rPr>
                <w:rFonts w:ascii="TH SarabunPSK" w:eastAsia="Sarabun" w:hAnsi="TH SarabunPSK" w:cs="TH SarabunPSK"/>
                <w:b/>
                <w:bCs/>
                <w:color w:val="000000"/>
                <w:kern w:val="24"/>
                <w:sz w:val="28"/>
                <w:szCs w:val="28"/>
              </w:rPr>
              <w:t>SMI-V)</w:t>
            </w:r>
          </w:p>
        </w:tc>
        <w:tc>
          <w:tcPr>
            <w:tcW w:w="1809" w:type="dxa"/>
            <w:shd w:val="clear" w:color="auto" w:fill="auto"/>
          </w:tcPr>
          <w:p w14:paraId="5122B61C" w14:textId="77777777" w:rsidR="00FB04FC" w:rsidRDefault="00FB04FC">
            <w:pPr>
              <w:jc w:val="thaiDistribute"/>
              <w:rPr>
                <w:rFonts w:ascii="TH SarabunPSK" w:hAnsi="TH SarabunPSK" w:cs="TH SarabunPSK"/>
                <w:b/>
                <w:bCs/>
                <w:color w:val="000000"/>
              </w:rPr>
            </w:pPr>
          </w:p>
        </w:tc>
        <w:tc>
          <w:tcPr>
            <w:tcW w:w="2034" w:type="dxa"/>
            <w:shd w:val="clear" w:color="auto" w:fill="auto"/>
          </w:tcPr>
          <w:p w14:paraId="3BB14297" w14:textId="77777777" w:rsidR="00FB04FC" w:rsidRDefault="00FB04FC">
            <w:pPr>
              <w:jc w:val="thaiDistribute"/>
              <w:rPr>
                <w:rFonts w:ascii="TH SarabunPSK" w:hAnsi="TH SarabunPSK" w:cs="TH SarabunPSK"/>
                <w:b/>
                <w:bCs/>
                <w:color w:val="000000"/>
              </w:rPr>
            </w:pPr>
          </w:p>
        </w:tc>
        <w:tc>
          <w:tcPr>
            <w:tcW w:w="1530" w:type="dxa"/>
            <w:shd w:val="clear" w:color="auto" w:fill="auto"/>
          </w:tcPr>
          <w:p w14:paraId="1A545C58"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31676C5E" w14:textId="77777777" w:rsidR="00FB04FC" w:rsidRDefault="00FB04FC">
            <w:pPr>
              <w:jc w:val="thaiDistribute"/>
              <w:rPr>
                <w:rFonts w:ascii="TH SarabunPSK" w:hAnsi="TH SarabunPSK" w:cs="TH SarabunPSK"/>
                <w:b/>
                <w:bCs/>
                <w:color w:val="000000"/>
              </w:rPr>
            </w:pPr>
          </w:p>
        </w:tc>
      </w:tr>
      <w:tr w:rsidR="00FB04FC" w14:paraId="53C06915" w14:textId="77777777" w:rsidTr="00836E50">
        <w:tc>
          <w:tcPr>
            <w:tcW w:w="2407" w:type="dxa"/>
            <w:shd w:val="clear" w:color="auto" w:fill="auto"/>
          </w:tcPr>
          <w:p w14:paraId="4F49C718" w14:textId="6D9E7605" w:rsidR="00FB04FC" w:rsidRPr="00221558" w:rsidRDefault="00FB04FC" w:rsidP="00221558">
            <w:pPr>
              <w:pStyle w:val="NormalWeb"/>
              <w:spacing w:before="0" w:beforeAutospacing="0" w:after="0" w:afterAutospacing="0"/>
              <w:rPr>
                <w:rFonts w:ascii="TH SarabunPSK" w:hAnsi="TH SarabunPSK" w:cs="TH SarabunPSK"/>
                <w:sz w:val="28"/>
                <w:szCs w:val="28"/>
              </w:rPr>
            </w:pPr>
            <w:r>
              <w:rPr>
                <w:rFonts w:ascii="TH SarabunPSK" w:eastAsia="Sarabun" w:hAnsi="TH SarabunPSK" w:cs="TH SarabunPSK"/>
                <w:b/>
                <w:bCs/>
                <w:color w:val="000000"/>
                <w:kern w:val="24"/>
                <w:sz w:val="28"/>
                <w:szCs w:val="28"/>
                <w:cs/>
              </w:rPr>
              <w:t>4. การฟื้นคืนสุขภาวะ</w:t>
            </w:r>
          </w:p>
        </w:tc>
        <w:tc>
          <w:tcPr>
            <w:tcW w:w="1809" w:type="dxa"/>
            <w:shd w:val="clear" w:color="auto" w:fill="auto"/>
          </w:tcPr>
          <w:p w14:paraId="5C67C533" w14:textId="77777777" w:rsidR="00FB04FC" w:rsidRDefault="00FB04FC">
            <w:pPr>
              <w:jc w:val="thaiDistribute"/>
              <w:rPr>
                <w:rFonts w:ascii="TH SarabunPSK" w:hAnsi="TH SarabunPSK" w:cs="TH SarabunPSK"/>
                <w:b/>
                <w:bCs/>
                <w:color w:val="000000"/>
              </w:rPr>
            </w:pPr>
          </w:p>
        </w:tc>
        <w:tc>
          <w:tcPr>
            <w:tcW w:w="2034" w:type="dxa"/>
            <w:shd w:val="clear" w:color="auto" w:fill="00B0F0"/>
          </w:tcPr>
          <w:p w14:paraId="14051B6F" w14:textId="543EFF58" w:rsidR="00FB04FC" w:rsidRPr="0030469C" w:rsidRDefault="00FB04FC" w:rsidP="001D1ACF">
            <w:pPr>
              <w:rPr>
                <w:rFonts w:ascii="TH SarabunPSK" w:hAnsi="TH SarabunPSK" w:cs="TH SarabunPSK"/>
                <w:b/>
                <w:bCs/>
                <w:strike/>
                <w:color w:val="000000"/>
              </w:rPr>
            </w:pPr>
          </w:p>
        </w:tc>
        <w:tc>
          <w:tcPr>
            <w:tcW w:w="1530" w:type="dxa"/>
            <w:shd w:val="clear" w:color="auto" w:fill="auto"/>
          </w:tcPr>
          <w:p w14:paraId="22FA2600"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71909C13" w14:textId="77777777" w:rsidR="00FB04FC" w:rsidRDefault="00FB04FC">
            <w:pPr>
              <w:jc w:val="thaiDistribute"/>
              <w:rPr>
                <w:rFonts w:ascii="TH SarabunPSK" w:hAnsi="TH SarabunPSK" w:cs="TH SarabunPSK"/>
                <w:b/>
                <w:bCs/>
                <w:color w:val="000000"/>
              </w:rPr>
            </w:pPr>
          </w:p>
        </w:tc>
      </w:tr>
      <w:tr w:rsidR="00FB04FC" w14:paraId="572BCAC9" w14:textId="77777777" w:rsidTr="00836E50">
        <w:tc>
          <w:tcPr>
            <w:tcW w:w="2407" w:type="dxa"/>
            <w:shd w:val="clear" w:color="auto" w:fill="auto"/>
          </w:tcPr>
          <w:p w14:paraId="178C1EED" w14:textId="77777777" w:rsidR="00FB04FC" w:rsidRDefault="00FB04FC">
            <w:pPr>
              <w:pStyle w:val="NormalWeb"/>
              <w:spacing w:before="0" w:beforeAutospacing="0" w:after="0" w:afterAutospacing="0"/>
              <w:rPr>
                <w:rFonts w:ascii="TH SarabunPSK" w:hAnsi="TH SarabunPSK" w:cs="TH SarabunPSK"/>
                <w:spacing w:val="-4"/>
                <w:sz w:val="28"/>
                <w:szCs w:val="28"/>
              </w:rPr>
            </w:pPr>
            <w:r>
              <w:rPr>
                <w:rFonts w:ascii="TH SarabunPSK" w:eastAsia="Sarabun" w:hAnsi="TH SarabunPSK" w:cs="TH SarabunPSK"/>
                <w:b/>
                <w:bCs/>
                <w:color w:val="000000"/>
                <w:spacing w:val="-4"/>
                <w:kern w:val="24"/>
                <w:sz w:val="28"/>
                <w:szCs w:val="28"/>
                <w:cs/>
              </w:rPr>
              <w:t>5. การส่งเสริ</w:t>
            </w:r>
            <w:r>
              <w:rPr>
                <w:rFonts w:ascii="TH SarabunPSK" w:eastAsia="Sarabun" w:hAnsi="TH SarabunPSK" w:cs="TH SarabunPSK" w:hint="cs"/>
                <w:b/>
                <w:bCs/>
                <w:color w:val="000000"/>
                <w:spacing w:val="-4"/>
                <w:kern w:val="24"/>
                <w:sz w:val="28"/>
                <w:szCs w:val="28"/>
                <w:cs/>
              </w:rPr>
              <w:t>ม</w:t>
            </w:r>
            <w:r>
              <w:rPr>
                <w:rFonts w:ascii="TH SarabunPSK" w:eastAsia="Sarabun" w:hAnsi="TH SarabunPSK" w:cs="TH SarabunPSK"/>
                <w:b/>
                <w:bCs/>
                <w:color w:val="000000"/>
                <w:spacing w:val="-4"/>
                <w:kern w:val="24"/>
                <w:sz w:val="28"/>
                <w:szCs w:val="28"/>
                <w:cs/>
              </w:rPr>
              <w:t>พัฒนาการและสุขภาพจิตเด็กและเยาวชนในชุมชน (รพร.)+</w:t>
            </w:r>
            <w:r>
              <w:rPr>
                <w:rFonts w:ascii="TH SarabunPSK" w:eastAsia="Sarabun" w:hAnsi="TH SarabunPSK" w:cs="TH SarabunPSK"/>
                <w:b/>
                <w:bCs/>
                <w:color w:val="000000"/>
                <w:spacing w:val="-4"/>
                <w:kern w:val="24"/>
                <w:sz w:val="28"/>
                <w:szCs w:val="28"/>
              </w:rPr>
              <w:t>EQ</w:t>
            </w:r>
          </w:p>
        </w:tc>
        <w:tc>
          <w:tcPr>
            <w:tcW w:w="1809" w:type="dxa"/>
            <w:shd w:val="clear" w:color="auto" w:fill="auto"/>
          </w:tcPr>
          <w:p w14:paraId="758B2AD5" w14:textId="77777777" w:rsidR="00FB04FC" w:rsidRDefault="00FB04FC">
            <w:pPr>
              <w:jc w:val="thaiDistribute"/>
              <w:rPr>
                <w:rFonts w:ascii="TH SarabunPSK" w:hAnsi="TH SarabunPSK" w:cs="TH SarabunPSK"/>
                <w:b/>
                <w:bCs/>
                <w:color w:val="000000"/>
              </w:rPr>
            </w:pPr>
          </w:p>
        </w:tc>
        <w:tc>
          <w:tcPr>
            <w:tcW w:w="2034" w:type="dxa"/>
            <w:shd w:val="clear" w:color="auto" w:fill="auto"/>
          </w:tcPr>
          <w:p w14:paraId="76F72B2E" w14:textId="77777777" w:rsidR="00FB04FC" w:rsidRDefault="00FB04FC">
            <w:pPr>
              <w:jc w:val="thaiDistribute"/>
              <w:rPr>
                <w:rFonts w:ascii="TH SarabunPSK" w:hAnsi="TH SarabunPSK" w:cs="TH SarabunPSK"/>
                <w:b/>
                <w:bCs/>
                <w:color w:val="000000"/>
              </w:rPr>
            </w:pPr>
          </w:p>
        </w:tc>
        <w:tc>
          <w:tcPr>
            <w:tcW w:w="1530" w:type="dxa"/>
            <w:shd w:val="clear" w:color="auto" w:fill="auto"/>
          </w:tcPr>
          <w:p w14:paraId="03408305"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5CEEFB4E" w14:textId="77777777" w:rsidR="00FB04FC" w:rsidRDefault="00FB04FC">
            <w:pPr>
              <w:jc w:val="thaiDistribute"/>
              <w:rPr>
                <w:rFonts w:ascii="TH SarabunPSK" w:hAnsi="TH SarabunPSK" w:cs="TH SarabunPSK"/>
                <w:b/>
                <w:bCs/>
                <w:color w:val="000000"/>
              </w:rPr>
            </w:pPr>
          </w:p>
        </w:tc>
      </w:tr>
      <w:tr w:rsidR="00FB04FC" w14:paraId="149C4E38" w14:textId="77777777" w:rsidTr="00836E50">
        <w:trPr>
          <w:trHeight w:val="269"/>
        </w:trPr>
        <w:tc>
          <w:tcPr>
            <w:tcW w:w="2407" w:type="dxa"/>
            <w:shd w:val="clear" w:color="auto" w:fill="auto"/>
          </w:tcPr>
          <w:p w14:paraId="460F5DA1" w14:textId="77777777" w:rsidR="00FB04FC" w:rsidRDefault="00FB04FC">
            <w:pPr>
              <w:rPr>
                <w:rFonts w:ascii="TH SarabunPSK" w:hAnsi="TH SarabunPSK" w:cs="TH SarabunPSK"/>
                <w:b/>
                <w:bCs/>
                <w:color w:val="000000"/>
                <w:cs/>
              </w:rPr>
            </w:pPr>
            <w:r>
              <w:rPr>
                <w:rFonts w:ascii="TH SarabunPSK" w:hAnsi="TH SarabunPSK" w:cs="TH SarabunPSK" w:hint="cs"/>
                <w:b/>
                <w:bCs/>
                <w:color w:val="000000"/>
                <w:cs/>
              </w:rPr>
              <w:t>6. นอกเหนือจาก</w:t>
            </w:r>
            <w:r>
              <w:rPr>
                <w:rFonts w:ascii="TH SarabunPSK" w:hAnsi="TH SarabunPSK" w:cs="TH SarabunPSK"/>
                <w:b/>
                <w:bCs/>
                <w:color w:val="000000"/>
              </w:rPr>
              <w:t xml:space="preserve"> Flagship </w:t>
            </w:r>
            <w:r>
              <w:rPr>
                <w:rFonts w:ascii="TH SarabunPSK" w:hAnsi="TH SarabunPSK" w:cs="TH SarabunPSK" w:hint="cs"/>
                <w:b/>
                <w:bCs/>
                <w:color w:val="000000"/>
                <w:cs/>
              </w:rPr>
              <w:t>ทั้ง 5 ประเด็น</w:t>
            </w:r>
          </w:p>
        </w:tc>
        <w:tc>
          <w:tcPr>
            <w:tcW w:w="1809" w:type="dxa"/>
            <w:shd w:val="clear" w:color="auto" w:fill="auto"/>
          </w:tcPr>
          <w:p w14:paraId="5687D6CF" w14:textId="77777777" w:rsidR="00FB04FC" w:rsidRDefault="00FB04FC">
            <w:pPr>
              <w:jc w:val="thaiDistribute"/>
              <w:rPr>
                <w:rFonts w:ascii="TH SarabunPSK" w:hAnsi="TH SarabunPSK" w:cs="TH SarabunPSK"/>
                <w:b/>
                <w:bCs/>
                <w:color w:val="000000"/>
              </w:rPr>
            </w:pPr>
          </w:p>
        </w:tc>
        <w:tc>
          <w:tcPr>
            <w:tcW w:w="2034" w:type="dxa"/>
            <w:shd w:val="clear" w:color="auto" w:fill="auto"/>
          </w:tcPr>
          <w:p w14:paraId="34489D90" w14:textId="77777777" w:rsidR="00FB04FC" w:rsidRDefault="00FB04FC">
            <w:pPr>
              <w:jc w:val="thaiDistribute"/>
              <w:rPr>
                <w:rFonts w:ascii="TH SarabunPSK" w:hAnsi="TH SarabunPSK" w:cs="TH SarabunPSK"/>
                <w:b/>
                <w:bCs/>
                <w:color w:val="000000"/>
              </w:rPr>
            </w:pPr>
          </w:p>
        </w:tc>
        <w:tc>
          <w:tcPr>
            <w:tcW w:w="1530" w:type="dxa"/>
            <w:shd w:val="clear" w:color="auto" w:fill="auto"/>
          </w:tcPr>
          <w:p w14:paraId="60D17966" w14:textId="77777777" w:rsidR="00FB04FC" w:rsidRDefault="00FB04FC">
            <w:pPr>
              <w:jc w:val="thaiDistribute"/>
              <w:rPr>
                <w:rFonts w:ascii="TH SarabunPSK" w:hAnsi="TH SarabunPSK" w:cs="TH SarabunPSK"/>
                <w:b/>
                <w:bCs/>
                <w:color w:val="000000"/>
              </w:rPr>
            </w:pPr>
          </w:p>
        </w:tc>
        <w:tc>
          <w:tcPr>
            <w:tcW w:w="1800" w:type="dxa"/>
            <w:shd w:val="clear" w:color="auto" w:fill="auto"/>
          </w:tcPr>
          <w:p w14:paraId="5F2B20F5" w14:textId="77777777" w:rsidR="00FB04FC" w:rsidRDefault="00FB04FC">
            <w:pPr>
              <w:jc w:val="thaiDistribute"/>
              <w:rPr>
                <w:rFonts w:ascii="TH SarabunPSK" w:hAnsi="TH SarabunPSK" w:cs="TH SarabunPSK"/>
                <w:b/>
                <w:bCs/>
                <w:color w:val="000000"/>
              </w:rPr>
            </w:pPr>
          </w:p>
        </w:tc>
      </w:tr>
    </w:tbl>
    <w:p w14:paraId="4B716D72" w14:textId="77777777" w:rsidR="00FB04FC" w:rsidRPr="00722598" w:rsidRDefault="00FB04FC" w:rsidP="00FB04FC">
      <w:pPr>
        <w:jc w:val="thaiDistribute"/>
        <w:rPr>
          <w:rFonts w:ascii="TH SarabunPSK" w:hAnsi="TH SarabunPSK" w:cs="TH SarabunPSK"/>
          <w:b/>
          <w:bCs/>
          <w:color w:val="000000"/>
          <w:sz w:val="24"/>
          <w:szCs w:val="24"/>
        </w:rPr>
      </w:pPr>
    </w:p>
    <w:p w14:paraId="5980839B" w14:textId="74011E04" w:rsidR="007B5D0F" w:rsidRPr="00CE6DE4" w:rsidRDefault="007B5D0F" w:rsidP="007B5D0F">
      <w:pPr>
        <w:jc w:val="thaiDistribute"/>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w:t>
      </w:r>
      <w:r w:rsidR="00FB04FC">
        <w:rPr>
          <w:rFonts w:ascii="TH SarabunPSK" w:hAnsi="TH SarabunPSK" w:cs="TH SarabunPSK" w:hint="cs"/>
          <w:b/>
          <w:bCs/>
          <w:color w:val="000000"/>
          <w:sz w:val="32"/>
          <w:szCs w:val="32"/>
          <w:cs/>
        </w:rPr>
        <w:t>9</w:t>
      </w:r>
      <w:r w:rsidRPr="00CE6DE4">
        <w:rPr>
          <w:rFonts w:ascii="TH SarabunPSK" w:hAnsi="TH SarabunPSK" w:cs="TH SarabunPSK"/>
          <w:b/>
          <w:bCs/>
          <w:color w:val="000000"/>
          <w:sz w:val="32"/>
          <w:szCs w:val="32"/>
          <w:cs/>
        </w:rPr>
        <w:t xml:space="preserve">) สูตร/วิธีการคำนวณ  </w:t>
      </w:r>
      <w:r w:rsidRPr="00CE6DE4">
        <w:rPr>
          <w:rFonts w:ascii="TH SarabunPSK" w:hAnsi="TH SarabunPSK" w:cs="TH SarabunPSK"/>
          <w:b/>
          <w:bCs/>
          <w:color w:val="000000"/>
          <w:sz w:val="32"/>
          <w:szCs w:val="32"/>
        </w:rPr>
        <w:t>:</w:t>
      </w:r>
      <w:r w:rsidRPr="00CE6DE4">
        <w:rPr>
          <w:rFonts w:ascii="TH SarabunPSK" w:hAnsi="TH SarabunPSK" w:cs="TH SarabunPSK"/>
          <w:b/>
          <w:bCs/>
          <w:color w:val="000000"/>
          <w:sz w:val="32"/>
          <w:szCs w:val="32"/>
          <w:cs/>
        </w:rPr>
        <w:t xml:space="preserve"> </w:t>
      </w:r>
    </w:p>
    <w:p w14:paraId="3245BF4E" w14:textId="77777777" w:rsidR="007B5D0F" w:rsidRPr="00BD0ABB" w:rsidRDefault="007B5D0F" w:rsidP="007B5D0F">
      <w:pPr>
        <w:jc w:val="thaiDistribute"/>
        <w:rPr>
          <w:rFonts w:ascii="TH SarabunPSK" w:hAnsi="TH SarabunPSK" w:cs="TH SarabunPSK"/>
          <w:color w:val="000000"/>
          <w:sz w:val="8"/>
          <w:szCs w:val="8"/>
        </w:rPr>
      </w:pPr>
      <w:r w:rsidRPr="00BD0ABB">
        <w:rPr>
          <w:rFonts w:ascii="TH SarabunPSK" w:hAnsi="TH SarabunPSK" w:cs="TH SarabunPSK"/>
          <w:b/>
          <w:bCs/>
          <w:color w:val="000000"/>
          <w:sz w:val="8"/>
          <w:szCs w:val="8"/>
          <w:cs/>
        </w:rPr>
        <w:tab/>
      </w:r>
      <w:r w:rsidRPr="00BD0ABB">
        <w:rPr>
          <w:rFonts w:ascii="TH SarabunPSK" w:hAnsi="TH SarabunPSK" w:cs="TH SarabunPSK"/>
          <w:b/>
          <w:bCs/>
          <w:color w:val="000000"/>
          <w:sz w:val="8"/>
          <w:szCs w:val="8"/>
          <w:u w:val="single"/>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440"/>
      </w:tblGrid>
      <w:tr w:rsidR="007B5D0F" w:rsidRPr="00CE6DE4" w14:paraId="1ED39D05" w14:textId="77777777" w:rsidTr="00860289">
        <w:trPr>
          <w:trHeight w:val="548"/>
        </w:trPr>
        <w:tc>
          <w:tcPr>
            <w:tcW w:w="6660" w:type="dxa"/>
          </w:tcPr>
          <w:p w14:paraId="52193990" w14:textId="77777777" w:rsidR="00E67FAC" w:rsidRPr="00E67FAC" w:rsidRDefault="00E67FAC" w:rsidP="00E67FAC">
            <w:pPr>
              <w:jc w:val="center"/>
              <w:rPr>
                <w:rFonts w:ascii="TH SarabunPSK" w:hAnsi="TH SarabunPSK" w:cs="TH SarabunPSK"/>
                <w:sz w:val="32"/>
                <w:szCs w:val="32"/>
              </w:rPr>
            </w:pPr>
            <w:r w:rsidRPr="00E67FAC">
              <w:rPr>
                <w:rFonts w:ascii="TH SarabunPSK" w:hAnsi="TH SarabunPSK" w:cs="TH SarabunPSK"/>
                <w:sz w:val="32"/>
                <w:szCs w:val="32"/>
                <w:cs/>
              </w:rPr>
              <w:t>จำนวนผู้ป่วยโรคซึมเศร้ารายใหม่ที่มารับบริการ</w:t>
            </w:r>
            <w:r w:rsidRPr="00E67FAC">
              <w:rPr>
                <w:rFonts w:ascii="TH SarabunPSK" w:hAnsi="TH SarabunPSK" w:cs="TH SarabunPSK" w:hint="cs"/>
                <w:sz w:val="32"/>
                <w:szCs w:val="32"/>
                <w:cs/>
              </w:rPr>
              <w:t>และ</w:t>
            </w:r>
            <w:r w:rsidRPr="00E67FAC">
              <w:rPr>
                <w:rFonts w:ascii="TH SarabunPSK" w:hAnsi="TH SarabunPSK" w:cs="TH SarabunPSK"/>
                <w:sz w:val="32"/>
                <w:szCs w:val="32"/>
                <w:cs/>
              </w:rPr>
              <w:t>หายทุเลา</w:t>
            </w:r>
          </w:p>
          <w:p w14:paraId="0D3A404D" w14:textId="2CC22D7E" w:rsidR="007B5D0F" w:rsidRPr="00BD5142" w:rsidRDefault="00E67FAC" w:rsidP="00E67FAC">
            <w:pPr>
              <w:jc w:val="center"/>
              <w:rPr>
                <w:rFonts w:ascii="TH SarabunPSK" w:hAnsi="TH SarabunPSK" w:cs="TH SarabunPSK"/>
                <w:color w:val="000000"/>
                <w:sz w:val="32"/>
                <w:szCs w:val="32"/>
                <w:cs/>
              </w:rPr>
            </w:pPr>
            <w:r w:rsidRPr="00E67FAC">
              <w:rPr>
                <w:rFonts w:ascii="TH SarabunPSK" w:hAnsi="TH SarabunPSK" w:cs="TH SarabunPSK" w:hint="cs"/>
                <w:sz w:val="32"/>
                <w:szCs w:val="32"/>
                <w:cs/>
              </w:rPr>
              <w:t>ใน</w:t>
            </w:r>
            <w:r w:rsidRPr="00E67FAC">
              <w:rPr>
                <w:rFonts w:ascii="TH SarabunPSK" w:hAnsi="TH SarabunPSK" w:cs="TH SarabunPSK"/>
                <w:sz w:val="32"/>
                <w:szCs w:val="32"/>
                <w:cs/>
              </w:rPr>
              <w:t>ปีงบประมาณ 2566</w:t>
            </w:r>
          </w:p>
        </w:tc>
        <w:tc>
          <w:tcPr>
            <w:tcW w:w="1440" w:type="dxa"/>
            <w:vMerge w:val="restart"/>
          </w:tcPr>
          <w:p w14:paraId="0EC189E4" w14:textId="77777777" w:rsidR="007B5D0F" w:rsidRPr="00CE6DE4" w:rsidRDefault="007B5D0F" w:rsidP="00BA1A9B">
            <w:pPr>
              <w:jc w:val="thaiDistribute"/>
              <w:rPr>
                <w:rFonts w:ascii="TH SarabunPSK" w:hAnsi="TH SarabunPSK" w:cs="TH SarabunPSK"/>
                <w:color w:val="000000"/>
                <w:sz w:val="32"/>
                <w:szCs w:val="32"/>
              </w:rPr>
            </w:pPr>
          </w:p>
          <w:p w14:paraId="31D3A0FB" w14:textId="77777777" w:rsidR="007B5D0F" w:rsidRPr="00CE6DE4" w:rsidRDefault="007B5D0F" w:rsidP="00BA1A9B">
            <w:pPr>
              <w:jc w:val="thaiDistribute"/>
              <w:rPr>
                <w:rFonts w:ascii="TH SarabunPSK" w:hAnsi="TH SarabunPSK" w:cs="TH SarabunPSK"/>
                <w:color w:val="000000"/>
                <w:sz w:val="32"/>
                <w:szCs w:val="32"/>
              </w:rPr>
            </w:pPr>
            <w:r w:rsidRPr="00CE6DE4">
              <w:rPr>
                <w:rFonts w:ascii="TH SarabunPSK" w:hAnsi="TH SarabunPSK" w:cs="TH SarabunPSK"/>
                <w:color w:val="000000"/>
                <w:sz w:val="32"/>
                <w:szCs w:val="32"/>
              </w:rPr>
              <w:t>X 100</w:t>
            </w:r>
          </w:p>
        </w:tc>
      </w:tr>
      <w:tr w:rsidR="007B5D0F" w:rsidRPr="00CE6DE4" w14:paraId="72D9521E" w14:textId="77777777" w:rsidTr="00722598">
        <w:trPr>
          <w:trHeight w:val="170"/>
        </w:trPr>
        <w:tc>
          <w:tcPr>
            <w:tcW w:w="6660" w:type="dxa"/>
          </w:tcPr>
          <w:p w14:paraId="01F0A5D8" w14:textId="48DF7A4B" w:rsidR="007B5D0F" w:rsidRPr="00CE6DE4" w:rsidRDefault="00C65574" w:rsidP="00EE7CA4">
            <w:pPr>
              <w:jc w:val="center"/>
              <w:rPr>
                <w:rFonts w:ascii="TH SarabunPSK" w:hAnsi="TH SarabunPSK" w:cs="TH SarabunPSK"/>
                <w:color w:val="000000"/>
                <w:sz w:val="32"/>
                <w:szCs w:val="32"/>
              </w:rPr>
            </w:pPr>
            <w:r>
              <w:rPr>
                <w:rFonts w:ascii="TH SarabunPSK" w:hAnsi="TH SarabunPSK" w:cs="TH SarabunPSK" w:hint="cs"/>
                <w:color w:val="000000"/>
                <w:sz w:val="32"/>
                <w:szCs w:val="32"/>
                <w:cs/>
              </w:rPr>
              <w:t>จำนวนผู้ป่วยโรคซึมเศร้า</w:t>
            </w:r>
            <w:r w:rsidR="004B5A08">
              <w:rPr>
                <w:rFonts w:ascii="TH SarabunPSK" w:hAnsi="TH SarabunPSK" w:cs="TH SarabunPSK" w:hint="cs"/>
                <w:color w:val="000000"/>
                <w:sz w:val="32"/>
                <w:szCs w:val="32"/>
                <w:cs/>
              </w:rPr>
              <w:t>รายใหม่</w:t>
            </w:r>
            <w:r w:rsidR="002F3251">
              <w:rPr>
                <w:rFonts w:ascii="TH SarabunPSK" w:hAnsi="TH SarabunPSK" w:cs="TH SarabunPSK" w:hint="cs"/>
                <w:color w:val="000000"/>
                <w:sz w:val="32"/>
                <w:szCs w:val="32"/>
                <w:cs/>
              </w:rPr>
              <w:t xml:space="preserve">ในปีงบประมาณ </w:t>
            </w:r>
            <w:r w:rsidR="002F3251">
              <w:rPr>
                <w:rFonts w:ascii="TH SarabunPSK" w:hAnsi="TH SarabunPSK" w:cs="TH SarabunPSK"/>
                <w:color w:val="000000"/>
                <w:sz w:val="32"/>
                <w:szCs w:val="32"/>
              </w:rPr>
              <w:t>2566</w:t>
            </w:r>
          </w:p>
        </w:tc>
        <w:tc>
          <w:tcPr>
            <w:tcW w:w="1440" w:type="dxa"/>
            <w:vMerge/>
          </w:tcPr>
          <w:p w14:paraId="0816EEF1" w14:textId="77777777" w:rsidR="007B5D0F" w:rsidRPr="00CE6DE4" w:rsidRDefault="007B5D0F" w:rsidP="00BA1A9B">
            <w:pPr>
              <w:jc w:val="thaiDistribute"/>
              <w:rPr>
                <w:rFonts w:ascii="TH SarabunPSK" w:hAnsi="TH SarabunPSK" w:cs="TH SarabunPSK"/>
                <w:color w:val="000000"/>
                <w:sz w:val="32"/>
                <w:szCs w:val="32"/>
              </w:rPr>
            </w:pPr>
          </w:p>
        </w:tc>
      </w:tr>
    </w:tbl>
    <w:p w14:paraId="16302D12" w14:textId="77777777" w:rsidR="00983A53" w:rsidRPr="00722598" w:rsidRDefault="00983A53" w:rsidP="002A3723">
      <w:pPr>
        <w:jc w:val="thaiDistribute"/>
        <w:outlineLvl w:val="1"/>
        <w:rPr>
          <w:rFonts w:ascii="TH SarabunPSK" w:hAnsi="TH SarabunPSK" w:cs="TH SarabunPSK"/>
          <w:b/>
          <w:bCs/>
          <w:color w:val="FF0000"/>
          <w:sz w:val="12"/>
          <w:szCs w:val="12"/>
        </w:rPr>
      </w:pPr>
    </w:p>
    <w:p w14:paraId="513DD08C" w14:textId="587F1AD3" w:rsidR="002A3723" w:rsidRPr="00923E75" w:rsidRDefault="002A3723" w:rsidP="002A3723">
      <w:pPr>
        <w:jc w:val="thaiDistribute"/>
        <w:outlineLvl w:val="1"/>
        <w:rPr>
          <w:rFonts w:ascii="TH SarabunPSK" w:hAnsi="TH SarabunPSK" w:cs="TH SarabunPSK"/>
          <w:b/>
          <w:bCs/>
          <w:sz w:val="32"/>
          <w:szCs w:val="32"/>
        </w:rPr>
      </w:pPr>
      <w:r w:rsidRPr="00923E75">
        <w:rPr>
          <w:rFonts w:ascii="TH SarabunPSK" w:hAnsi="TH SarabunPSK" w:cs="TH SarabunPSK"/>
          <w:b/>
          <w:bCs/>
          <w:sz w:val="32"/>
          <w:szCs w:val="32"/>
          <w:cs/>
        </w:rPr>
        <w:t>คำอธิบายสูตร</w:t>
      </w:r>
      <w:r w:rsidR="00860289">
        <w:rPr>
          <w:rFonts w:ascii="TH SarabunPSK" w:hAnsi="TH SarabunPSK" w:cs="TH SarabunPSK"/>
          <w:b/>
          <w:bCs/>
          <w:sz w:val="32"/>
          <w:szCs w:val="32"/>
        </w:rPr>
        <w:t xml:space="preserve"> </w:t>
      </w:r>
      <w:r w:rsidRPr="00923E75">
        <w:rPr>
          <w:rFonts w:ascii="TH SarabunPSK" w:hAnsi="TH SarabunPSK" w:cs="TH SarabunPSK"/>
          <w:b/>
          <w:bCs/>
          <w:sz w:val="32"/>
          <w:szCs w:val="32"/>
        </w:rPr>
        <w:t>:</w:t>
      </w:r>
    </w:p>
    <w:p w14:paraId="3C8F5DC0" w14:textId="3B54FF1C" w:rsidR="00923E75" w:rsidRPr="00923E75" w:rsidRDefault="00923E75" w:rsidP="00923E75">
      <w:pPr>
        <w:tabs>
          <w:tab w:val="left" w:pos="709"/>
        </w:tabs>
        <w:jc w:val="thaiDistribute"/>
        <w:rPr>
          <w:rFonts w:ascii="TH SarabunPSK" w:hAnsi="TH SarabunPSK" w:cs="TH SarabunPSK"/>
          <w:sz w:val="32"/>
          <w:szCs w:val="32"/>
          <w:cs/>
        </w:rPr>
      </w:pPr>
      <w:r w:rsidRPr="00923E75">
        <w:rPr>
          <w:rFonts w:ascii="TH SarabunPSK" w:hAnsi="TH SarabunPSK" w:cs="TH SarabunPSK"/>
          <w:b/>
          <w:bCs/>
          <w:sz w:val="32"/>
          <w:szCs w:val="32"/>
          <w:cs/>
        </w:rPr>
        <w:tab/>
        <w:t xml:space="preserve">ผู้ป่วยโรคซึมเศร้า </w:t>
      </w:r>
      <w:r w:rsidRPr="00923E75">
        <w:rPr>
          <w:rFonts w:ascii="TH SarabunPSK" w:hAnsi="TH SarabunPSK" w:cs="TH SarabunPSK"/>
          <w:sz w:val="32"/>
          <w:szCs w:val="32"/>
          <w:cs/>
        </w:rPr>
        <w:t xml:space="preserve">หมายถึง ประชาชนไทยที่ได้รับการวินิจฉัยว่าเป็นโรค </w:t>
      </w:r>
      <w:r w:rsidRPr="00923E75">
        <w:rPr>
          <w:rFonts w:ascii="TH SarabunPSK" w:hAnsi="TH SarabunPSK" w:cs="TH SarabunPSK"/>
          <w:sz w:val="32"/>
          <w:szCs w:val="32"/>
        </w:rPr>
        <w:t xml:space="preserve">Depressive Disorder </w:t>
      </w:r>
      <w:r w:rsidRPr="00923E75">
        <w:rPr>
          <w:rFonts w:ascii="TH SarabunPSK" w:hAnsi="TH SarabunPSK" w:cs="TH SarabunPSK"/>
          <w:sz w:val="32"/>
          <w:szCs w:val="32"/>
          <w:cs/>
        </w:rPr>
        <w:t>ของสมาคมจิตแพทย์อเมริกันฉบับที่ 5 (</w:t>
      </w:r>
      <w:r w:rsidRPr="00923E75">
        <w:rPr>
          <w:rFonts w:ascii="TH SarabunPSK" w:hAnsi="TH SarabunPSK" w:cs="TH SarabunPSK"/>
          <w:sz w:val="32"/>
          <w:szCs w:val="32"/>
        </w:rPr>
        <w:t xml:space="preserve">DSM-5:Diagnostis and Statistical Manual of Mental disorders-5) </w:t>
      </w:r>
      <w:r w:rsidRPr="00923E75">
        <w:rPr>
          <w:rFonts w:ascii="TH SarabunPSK" w:hAnsi="TH SarabunPSK" w:cs="TH SarabunPSK"/>
          <w:sz w:val="32"/>
          <w:szCs w:val="32"/>
          <w:cs/>
        </w:rPr>
        <w:t>และบันทึกรหัสตามมาตรฐานการจำแนกโรคระหว่างประเทศขององค์การอนามัยโรคฉบับที่ 10 (</w:t>
      </w:r>
      <w:r w:rsidRPr="00923E75">
        <w:rPr>
          <w:rFonts w:ascii="TH SarabunPSK" w:hAnsi="TH SarabunPSK" w:cs="TH SarabunPSK"/>
          <w:sz w:val="32"/>
          <w:szCs w:val="32"/>
        </w:rPr>
        <w:t>ICD10: International</w:t>
      </w:r>
      <w:r w:rsidR="00094D9B">
        <w:rPr>
          <w:rFonts w:ascii="TH SarabunPSK" w:hAnsi="TH SarabunPSK" w:cs="TH SarabunPSK"/>
          <w:sz w:val="32"/>
          <w:szCs w:val="32"/>
        </w:rPr>
        <w:t xml:space="preserve"> </w:t>
      </w:r>
      <w:r w:rsidRPr="00923E75">
        <w:rPr>
          <w:rFonts w:ascii="TH SarabunPSK" w:hAnsi="TH SarabunPSK" w:cs="TH SarabunPSK"/>
          <w:sz w:val="32"/>
          <w:szCs w:val="32"/>
        </w:rPr>
        <w:t>Classification of Diseases and Health Related Problems–10)</w:t>
      </w:r>
      <w:r w:rsidRPr="00923E75">
        <w:rPr>
          <w:rFonts w:ascii="TH SarabunPSK" w:hAnsi="TH SarabunPSK" w:cs="TH SarabunPSK"/>
          <w:sz w:val="32"/>
          <w:szCs w:val="32"/>
          <w:cs/>
        </w:rPr>
        <w:t xml:space="preserve"> หมวด</w:t>
      </w:r>
      <w:r w:rsidR="00094D9B">
        <w:rPr>
          <w:rFonts w:ascii="TH SarabunPSK" w:hAnsi="TH SarabunPSK" w:cs="TH SarabunPSK"/>
          <w:sz w:val="32"/>
          <w:szCs w:val="32"/>
        </w:rPr>
        <w:t xml:space="preserve"> </w:t>
      </w:r>
      <w:r w:rsidRPr="00923E75">
        <w:rPr>
          <w:rFonts w:ascii="TH SarabunPSK" w:hAnsi="TH SarabunPSK" w:cs="TH SarabunPSK"/>
          <w:sz w:val="32"/>
          <w:szCs w:val="32"/>
        </w:rPr>
        <w:t>F32.xx</w:t>
      </w:r>
      <w:r w:rsidR="00314041">
        <w:rPr>
          <w:rFonts w:ascii="TH SarabunPSK" w:hAnsi="TH SarabunPSK" w:cs="TH SarabunPSK" w:hint="cs"/>
          <w:sz w:val="32"/>
          <w:szCs w:val="32"/>
          <w:cs/>
        </w:rPr>
        <w:t xml:space="preserve"> </w:t>
      </w:r>
      <w:r w:rsidRPr="00923E75">
        <w:rPr>
          <w:rFonts w:ascii="TH SarabunPSK" w:hAnsi="TH SarabunPSK" w:cs="TH SarabunPSK"/>
          <w:sz w:val="32"/>
          <w:szCs w:val="32"/>
          <w:cs/>
        </w:rPr>
        <w:t xml:space="preserve">และเป็นผู้ป่วยรายใหม่ในปีงบประมาณ </w:t>
      </w:r>
      <w:r w:rsidRPr="00923E75">
        <w:rPr>
          <w:rFonts w:ascii="TH SarabunPSK" w:hAnsi="TH SarabunPSK" w:cs="TH SarabunPSK"/>
          <w:sz w:val="32"/>
          <w:szCs w:val="32"/>
        </w:rPr>
        <w:t>2566</w:t>
      </w:r>
    </w:p>
    <w:p w14:paraId="299189C8" w14:textId="10C3376A" w:rsidR="00923E75" w:rsidRPr="00923E75" w:rsidRDefault="00923E75" w:rsidP="00923E75">
      <w:pPr>
        <w:tabs>
          <w:tab w:val="left" w:pos="709"/>
        </w:tabs>
        <w:jc w:val="thaiDistribute"/>
        <w:rPr>
          <w:rFonts w:ascii="TH SarabunPSK" w:hAnsi="TH SarabunPSK" w:cs="TH SarabunPSK"/>
          <w:sz w:val="32"/>
          <w:szCs w:val="32"/>
          <w:lang w:val="en-GB"/>
        </w:rPr>
      </w:pPr>
      <w:r w:rsidRPr="00923E75">
        <w:rPr>
          <w:rFonts w:ascii="TH SarabunPSK" w:hAnsi="TH SarabunPSK" w:cs="TH SarabunPSK"/>
          <w:b/>
          <w:bCs/>
          <w:sz w:val="32"/>
          <w:szCs w:val="32"/>
        </w:rPr>
        <w:t xml:space="preserve">          </w:t>
      </w:r>
      <w:r w:rsidRPr="00923E75">
        <w:rPr>
          <w:rFonts w:ascii="TH SarabunPSK" w:hAnsi="TH SarabunPSK" w:cs="TH SarabunPSK"/>
          <w:b/>
          <w:bCs/>
          <w:sz w:val="32"/>
          <w:szCs w:val="32"/>
          <w:cs/>
        </w:rPr>
        <w:t xml:space="preserve">หายทุเลา </w:t>
      </w:r>
      <w:r w:rsidRPr="00923E75">
        <w:rPr>
          <w:rFonts w:ascii="TH SarabunPSK" w:hAnsi="TH SarabunPSK" w:cs="TH SarabunPSK"/>
          <w:sz w:val="32"/>
          <w:szCs w:val="32"/>
          <w:cs/>
        </w:rPr>
        <w:t>หมายถึง ผู้ป่วยโรคซึมเศร้ารายใหม่</w:t>
      </w:r>
      <w:r w:rsidR="00094D9B">
        <w:rPr>
          <w:rFonts w:ascii="TH SarabunPSK" w:hAnsi="TH SarabunPSK" w:cs="TH SarabunPSK"/>
          <w:sz w:val="32"/>
          <w:szCs w:val="32"/>
        </w:rPr>
        <w:t xml:space="preserve"> </w:t>
      </w:r>
      <w:r w:rsidRPr="00923E75">
        <w:rPr>
          <w:rFonts w:ascii="TH SarabunPSK" w:hAnsi="TH SarabunPSK" w:cs="TH SarabunPSK"/>
          <w:sz w:val="32"/>
          <w:szCs w:val="32"/>
          <w:cs/>
        </w:rPr>
        <w:t xml:space="preserve">ในปีงบประมาณ 2566 ทั้งผู้ป่วยนอกและผู้ป่วยในที่มีอายุตั้งแต่ 15 ปี ขึ้นไป ที่มารับบริการในโรงพยาบาลจิตเวช จำนวน </w:t>
      </w:r>
      <w:r w:rsidRPr="00923E75">
        <w:rPr>
          <w:rFonts w:ascii="TH SarabunPSK" w:hAnsi="TH SarabunPSK" w:cs="TH SarabunPSK"/>
          <w:sz w:val="32"/>
          <w:szCs w:val="32"/>
        </w:rPr>
        <w:t xml:space="preserve">14 </w:t>
      </w:r>
      <w:r w:rsidRPr="00923E75">
        <w:rPr>
          <w:rFonts w:ascii="TH SarabunPSK" w:hAnsi="TH SarabunPSK" w:cs="TH SarabunPSK"/>
          <w:sz w:val="32"/>
          <w:szCs w:val="32"/>
          <w:cs/>
        </w:rPr>
        <w:t xml:space="preserve">แห่ง และโรงพยาบาลทั่วไป </w:t>
      </w:r>
      <w:r w:rsidRPr="00923E75">
        <w:rPr>
          <w:rFonts w:ascii="TH SarabunPSK" w:hAnsi="TH SarabunPSK" w:cs="TH SarabunPSK"/>
          <w:sz w:val="32"/>
          <w:szCs w:val="32"/>
        </w:rPr>
        <w:t xml:space="preserve">14 </w:t>
      </w:r>
      <w:r w:rsidRPr="00923E75">
        <w:rPr>
          <w:rFonts w:ascii="TH SarabunPSK" w:hAnsi="TH SarabunPSK" w:cs="TH SarabunPSK"/>
          <w:sz w:val="32"/>
          <w:szCs w:val="32"/>
          <w:cs/>
        </w:rPr>
        <w:t>แห่ง โดยได้รับการบำบัดรักษาและดูแลอย่างต่อเนื่องจนมีอาการหายทุเลา (</w:t>
      </w:r>
      <w:r w:rsidRPr="00923E75">
        <w:rPr>
          <w:rFonts w:ascii="TH SarabunPSK" w:hAnsi="TH SarabunPSK" w:cs="TH SarabunPSK"/>
          <w:sz w:val="32"/>
          <w:szCs w:val="32"/>
        </w:rPr>
        <w:t xml:space="preserve">remission) </w:t>
      </w:r>
    </w:p>
    <w:p w14:paraId="1D1CB950" w14:textId="26E5C9E5" w:rsidR="002A3723" w:rsidRPr="00860289" w:rsidRDefault="002A3723" w:rsidP="00923E75">
      <w:pPr>
        <w:tabs>
          <w:tab w:val="left" w:pos="709"/>
        </w:tabs>
        <w:jc w:val="thaiDistribute"/>
        <w:rPr>
          <w:rFonts w:ascii="TH SarabunPSK" w:hAnsi="TH SarabunPSK" w:cs="TH SarabunPSK"/>
          <w:b/>
          <w:bCs/>
          <w:sz w:val="32"/>
          <w:szCs w:val="32"/>
        </w:rPr>
      </w:pPr>
      <w:r w:rsidRPr="00923E75">
        <w:rPr>
          <w:rFonts w:ascii="TH SarabunPSK" w:hAnsi="TH SarabunPSK" w:cs="TH SarabunPSK"/>
          <w:b/>
          <w:bCs/>
          <w:sz w:val="32"/>
          <w:szCs w:val="32"/>
          <w:cs/>
          <w:lang w:val="en-GB"/>
        </w:rPr>
        <w:t>คำอธิบายเพิ่มเติม</w:t>
      </w:r>
      <w:r w:rsidR="00860289">
        <w:rPr>
          <w:rFonts w:ascii="TH SarabunPSK" w:hAnsi="TH SarabunPSK" w:cs="TH SarabunPSK" w:hint="cs"/>
          <w:b/>
          <w:bCs/>
          <w:sz w:val="32"/>
          <w:szCs w:val="32"/>
          <w:cs/>
          <w:lang w:val="en-GB"/>
        </w:rPr>
        <w:t xml:space="preserve"> </w:t>
      </w:r>
      <w:r w:rsidR="00860289">
        <w:rPr>
          <w:rFonts w:ascii="TH SarabunPSK" w:hAnsi="TH SarabunPSK" w:cs="TH SarabunPSK"/>
          <w:b/>
          <w:bCs/>
          <w:sz w:val="32"/>
          <w:szCs w:val="32"/>
        </w:rPr>
        <w:t>:</w:t>
      </w:r>
    </w:p>
    <w:p w14:paraId="2B7C814F" w14:textId="6766E1DF" w:rsidR="00923E75" w:rsidRPr="00923E75" w:rsidRDefault="00923E75" w:rsidP="00CB1AA8">
      <w:pPr>
        <w:pStyle w:val="FootnoteText"/>
        <w:ind w:firstLine="720"/>
        <w:jc w:val="thaiDistribute"/>
        <w:outlineLvl w:val="0"/>
        <w:rPr>
          <w:rFonts w:ascii="TH SarabunPSK" w:hAnsi="TH SarabunPSK" w:cs="TH SarabunPSK"/>
          <w:snapToGrid w:val="0"/>
          <w:color w:val="000000"/>
          <w:sz w:val="32"/>
          <w:szCs w:val="32"/>
          <w:cs/>
        </w:rPr>
      </w:pPr>
      <w:r w:rsidRPr="00923E75">
        <w:rPr>
          <w:rFonts w:ascii="TH SarabunPSK" w:hAnsi="TH SarabunPSK" w:cs="TH SarabunPSK"/>
          <w:b/>
          <w:bCs/>
          <w:snapToGrid w:val="0"/>
          <w:color w:val="000000"/>
          <w:sz w:val="32"/>
          <w:szCs w:val="32"/>
          <w:cs/>
        </w:rPr>
        <w:t xml:space="preserve">เงื่อนไข </w:t>
      </w:r>
      <w:r w:rsidRPr="00923E75">
        <w:rPr>
          <w:rFonts w:ascii="TH SarabunPSK" w:hAnsi="TH SarabunPSK" w:cs="TH SarabunPSK"/>
          <w:snapToGrid w:val="0"/>
          <w:color w:val="000000"/>
          <w:sz w:val="32"/>
          <w:szCs w:val="32"/>
        </w:rPr>
        <w:t>:</w:t>
      </w:r>
      <w:r w:rsidRPr="00923E75">
        <w:rPr>
          <w:rFonts w:ascii="TH SarabunPSK" w:hAnsi="TH SarabunPSK" w:cs="TH SarabunPSK"/>
          <w:snapToGrid w:val="0"/>
          <w:color w:val="000000"/>
          <w:sz w:val="32"/>
          <w:szCs w:val="32"/>
          <w:cs/>
        </w:rPr>
        <w:t xml:space="preserve"> เนื่องจากในปี 2562 – 2565 เป็นการเก็บรวบรวมข้อมูลเฉพาะผู้ป่วยในที่จำหน่ายและมีการติดตามจนครบ 6 เดือน ในปี 2566 จะเก็บรวบรวมทั้งผู้ป่วยนอกและผู้ป่วยในโดยใช้ฐานจากงานวิจัย</w:t>
      </w:r>
      <w:r w:rsidRPr="00923E75">
        <w:rPr>
          <w:rFonts w:ascii="TH SarabunPSK" w:hAnsi="TH SarabunPSK" w:cs="TH SarabunPSK"/>
          <w:snapToGrid w:val="0"/>
          <w:color w:val="000000"/>
          <w:sz w:val="32"/>
          <w:szCs w:val="32"/>
        </w:rPr>
        <w:t xml:space="preserve"> </w:t>
      </w:r>
    </w:p>
    <w:p w14:paraId="140A4AC5" w14:textId="159ABF09" w:rsidR="002A3723" w:rsidRDefault="00923E75" w:rsidP="00923E75">
      <w:pPr>
        <w:pStyle w:val="FootnoteText"/>
        <w:ind w:firstLine="720"/>
        <w:jc w:val="thaiDistribute"/>
        <w:outlineLvl w:val="0"/>
        <w:rPr>
          <w:rFonts w:ascii="TH SarabunPSK" w:hAnsi="TH SarabunPSK" w:cs="TH SarabunPSK"/>
          <w:snapToGrid w:val="0"/>
          <w:color w:val="000000"/>
          <w:sz w:val="32"/>
          <w:szCs w:val="32"/>
        </w:rPr>
      </w:pPr>
      <w:r w:rsidRPr="00923E75">
        <w:rPr>
          <w:rFonts w:ascii="TH SarabunPSK" w:hAnsi="TH SarabunPSK" w:cs="TH SarabunPSK"/>
          <w:b/>
          <w:bCs/>
          <w:snapToGrid w:val="0"/>
          <w:color w:val="000000"/>
          <w:sz w:val="32"/>
          <w:szCs w:val="32"/>
          <w:cs/>
        </w:rPr>
        <w:t>การหายทุเลา</w:t>
      </w:r>
      <w:r w:rsidRPr="00923E75">
        <w:rPr>
          <w:rFonts w:ascii="TH SarabunPSK" w:hAnsi="TH SarabunPSK" w:cs="TH SarabunPSK"/>
          <w:snapToGrid w:val="0"/>
          <w:color w:val="000000"/>
          <w:sz w:val="32"/>
          <w:szCs w:val="32"/>
          <w:cs/>
        </w:rPr>
        <w:t xml:space="preserve"> โดยใช้ผลการประเมิน </w:t>
      </w:r>
      <w:r w:rsidRPr="00923E75">
        <w:rPr>
          <w:rFonts w:ascii="TH SarabunPSK" w:hAnsi="TH SarabunPSK" w:cs="TH SarabunPSK"/>
          <w:snapToGrid w:val="0"/>
          <w:color w:val="000000"/>
          <w:sz w:val="32"/>
          <w:szCs w:val="32"/>
        </w:rPr>
        <w:t xml:space="preserve">9Q &lt; 7 </w:t>
      </w:r>
      <w:r w:rsidRPr="00923E75">
        <w:rPr>
          <w:rFonts w:ascii="TH SarabunPSK" w:hAnsi="TH SarabunPSK" w:cs="TH SarabunPSK"/>
          <w:snapToGrid w:val="0"/>
          <w:color w:val="000000"/>
          <w:sz w:val="32"/>
          <w:szCs w:val="32"/>
          <w:cs/>
        </w:rPr>
        <w:t xml:space="preserve">ในเดือนที่ </w:t>
      </w:r>
      <w:r w:rsidRPr="00923E75">
        <w:rPr>
          <w:rFonts w:ascii="TH SarabunPSK" w:hAnsi="TH SarabunPSK" w:cs="TH SarabunPSK"/>
          <w:snapToGrid w:val="0"/>
          <w:color w:val="000000"/>
          <w:sz w:val="32"/>
          <w:szCs w:val="32"/>
        </w:rPr>
        <w:t xml:space="preserve">2 </w:t>
      </w:r>
      <w:r w:rsidRPr="00923E75">
        <w:rPr>
          <w:rFonts w:ascii="TH SarabunPSK" w:hAnsi="TH SarabunPSK" w:cs="TH SarabunPSK"/>
          <w:snapToGrid w:val="0"/>
          <w:color w:val="000000"/>
          <w:sz w:val="32"/>
          <w:szCs w:val="32"/>
          <w:cs/>
        </w:rPr>
        <w:t xml:space="preserve">และ </w:t>
      </w:r>
      <w:r w:rsidRPr="00923E75">
        <w:rPr>
          <w:rFonts w:ascii="TH SarabunPSK" w:hAnsi="TH SarabunPSK" w:cs="TH SarabunPSK"/>
          <w:snapToGrid w:val="0"/>
          <w:color w:val="000000"/>
          <w:sz w:val="32"/>
          <w:szCs w:val="32"/>
        </w:rPr>
        <w:t xml:space="preserve">3 </w:t>
      </w:r>
      <w:r w:rsidRPr="00923E75">
        <w:rPr>
          <w:rFonts w:ascii="TH SarabunPSK" w:hAnsi="TH SarabunPSK" w:cs="TH SarabunPSK"/>
          <w:snapToGrid w:val="0"/>
          <w:color w:val="000000"/>
          <w:sz w:val="32"/>
          <w:szCs w:val="32"/>
          <w:cs/>
        </w:rPr>
        <w:t xml:space="preserve">หลังได้รับการวินิจฉัยและบำบัดรักษาในโรงพยาบาลทั้ง </w:t>
      </w:r>
      <w:r w:rsidRPr="00923E75">
        <w:rPr>
          <w:rFonts w:ascii="TH SarabunPSK" w:hAnsi="TH SarabunPSK" w:cs="TH SarabunPSK"/>
          <w:snapToGrid w:val="0"/>
          <w:color w:val="000000"/>
          <w:sz w:val="32"/>
          <w:szCs w:val="32"/>
        </w:rPr>
        <w:t xml:space="preserve">28 </w:t>
      </w:r>
      <w:r w:rsidRPr="00923E75">
        <w:rPr>
          <w:rFonts w:ascii="TH SarabunPSK" w:hAnsi="TH SarabunPSK" w:cs="TH SarabunPSK"/>
          <w:snapToGrid w:val="0"/>
          <w:color w:val="000000"/>
          <w:sz w:val="32"/>
          <w:szCs w:val="32"/>
          <w:cs/>
        </w:rPr>
        <w:t>แห่ง</w:t>
      </w:r>
    </w:p>
    <w:p w14:paraId="6E87D88F" w14:textId="5040613E" w:rsidR="00722598" w:rsidRDefault="00722598" w:rsidP="00923E75">
      <w:pPr>
        <w:pStyle w:val="FootnoteText"/>
        <w:ind w:firstLine="720"/>
        <w:jc w:val="thaiDistribute"/>
        <w:outlineLvl w:val="0"/>
        <w:rPr>
          <w:rFonts w:ascii="TH SarabunPSK" w:hAnsi="TH SarabunPSK" w:cs="TH SarabunPSK"/>
          <w:snapToGrid w:val="0"/>
          <w:color w:val="000000"/>
          <w:sz w:val="32"/>
          <w:szCs w:val="32"/>
        </w:rPr>
      </w:pPr>
    </w:p>
    <w:p w14:paraId="50DF645C" w14:textId="2519F949"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707D3384" w14:textId="0E2E5288"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2220DD63" w14:textId="61D9D85C"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7D4E2081" w14:textId="3941E1F6"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2F865FD4" w14:textId="51170A1A"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7BEB6939" w14:textId="77777777" w:rsidR="00061037" w:rsidRDefault="00061037" w:rsidP="00923E75">
      <w:pPr>
        <w:pStyle w:val="FootnoteText"/>
        <w:ind w:firstLine="720"/>
        <w:jc w:val="thaiDistribute"/>
        <w:outlineLvl w:val="0"/>
        <w:rPr>
          <w:rFonts w:ascii="TH SarabunPSK" w:hAnsi="TH SarabunPSK" w:cs="TH SarabunPSK"/>
          <w:snapToGrid w:val="0"/>
          <w:color w:val="000000"/>
          <w:sz w:val="32"/>
          <w:szCs w:val="32"/>
        </w:rPr>
      </w:pPr>
    </w:p>
    <w:p w14:paraId="569FB39F" w14:textId="0087415A" w:rsidR="0057313E" w:rsidRPr="00722598" w:rsidRDefault="0057313E" w:rsidP="0057313E">
      <w:pPr>
        <w:pStyle w:val="FootnoteText"/>
        <w:jc w:val="thaiDistribute"/>
        <w:outlineLvl w:val="0"/>
        <w:rPr>
          <w:rFonts w:ascii="TH SarabunPSK" w:hAnsi="TH SarabunPSK" w:cs="TH SarabunPSK"/>
          <w:snapToGrid w:val="0"/>
          <w:color w:val="000000"/>
          <w:sz w:val="14"/>
          <w:szCs w:val="14"/>
        </w:rPr>
      </w:pPr>
      <w:r w:rsidRPr="00722598">
        <w:rPr>
          <w:rFonts w:ascii="TH SarabunPSK" w:hAnsi="TH SarabunPSK" w:cs="TH SarabunPSK"/>
          <w:noProof/>
          <w:color w:val="000000"/>
          <w:sz w:val="14"/>
          <w:szCs w:val="14"/>
        </w:rPr>
        <mc:AlternateContent>
          <mc:Choice Requires="wps">
            <w:drawing>
              <wp:anchor distT="0" distB="0" distL="114300" distR="114300" simplePos="0" relativeHeight="251667456" behindDoc="0" locked="0" layoutInCell="1" allowOverlap="1" wp14:anchorId="454445CE" wp14:editId="4001D0FB">
                <wp:simplePos x="0" y="0"/>
                <wp:positionH relativeFrom="column">
                  <wp:posOffset>1447800</wp:posOffset>
                </wp:positionH>
                <wp:positionV relativeFrom="paragraph">
                  <wp:posOffset>162560</wp:posOffset>
                </wp:positionV>
                <wp:extent cx="0" cy="259080"/>
                <wp:effectExtent l="0" t="0" r="38100" b="26670"/>
                <wp:wrapNone/>
                <wp:docPr id="12" name="ตัวเชื่อมต่อตรง 12"/>
                <wp:cNvGraphicFramePr/>
                <a:graphic xmlns:a="http://schemas.openxmlformats.org/drawingml/2006/main">
                  <a:graphicData uri="http://schemas.microsoft.com/office/word/2010/wordprocessingShape">
                    <wps:wsp>
                      <wps:cNvCnPr/>
                      <wps:spPr>
                        <a:xfrm>
                          <a:off x="0" y="0"/>
                          <a:ext cx="0" cy="259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AB2FA3E" id="ตัวเชื่อมต่อตรง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14pt,12.8pt" to="114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PHmgEAAJMDAAAOAAAAZHJzL2Uyb0RvYy54bWysU9uO0zAQfUfiHyy/06SVQEvUdB92tbwg&#10;WHH5AK8zbiz5prFp0r9nPG1TxCIh0L44vsw5M+fMZHs7eycOgNnG0Mv1qpUCgo6DDftefv/28OZG&#10;ilxUGJSLAXp5hCxvd69fbafUwSaO0Q2AgkhC7qbUy7GU1DVN1iN4lVcxQaBHE9GrQkfcNwOqidi9&#10;azZt+66ZIg4Jo4ac6fb+9Ch3zG8M6PLZmAxFuF5SbYVX5PWprs1uq7o9qjRafS5D/UcVXtlASReq&#10;e1WU+IH2GZW3GmOOpqx09E00xmpgDaRm3f6m5uuoErAWMienxab8crT60+EuPCLZMKXc5fSIVcVs&#10;0Ncv1SdmNuu4mAVzEfp0qel28/Z9e8M+Nldcwlw+QPSibnrpbKgyVKcOH3OhXBR6CaHDNTPvytFB&#10;DXbhCxhhB8q1ZjQPBdw5FAdF7VRaQyjr2kLi4+gKM9a5Bdj+HXiOr1DggfkX8ILgzDGUBextiPin&#10;7GW+lGxO8RcHTrqrBU9xOHJP2BrqPCs8T2kdrV/PDL/+S7ufAAAA//8DAFBLAwQUAAYACAAAACEA&#10;Ows8Z98AAAAJAQAADwAAAGRycy9kb3ducmV2LnhtbEyPQUvDQBCF74L/YRnBm90YNJQ0m1IKYi1I&#10;aRXa4zY7JtHsbNjdNum/d8SD3mbmPd58r5iPthNn9KF1pOB+koBAqpxpqVbw/vZ0NwURoiajO0eo&#10;4IIB5uX1VaFz4wba4nkXa8EhFHKtoImxz6UMVYNWh4nrkVj7cN7qyKuvpfF64HDbyTRJMml1S/yh&#10;0T0uG6y+dier4NWvVsvF+vJJm4Md9ul6v3kZn5W6vRkXMxARx/hnhh98RoeSmY7uRCaITkGaTrlL&#10;5OExA8GG38NRQZY9gCwL+b9B+Q0AAP//AwBQSwECLQAUAAYACAAAACEAtoM4kv4AAADhAQAAEwAA&#10;AAAAAAAAAAAAAAAAAAAAW0NvbnRlbnRfVHlwZXNdLnhtbFBLAQItABQABgAIAAAAIQA4/SH/1gAA&#10;AJQBAAALAAAAAAAAAAAAAAAAAC8BAABfcmVscy8ucmVsc1BLAQItABQABgAIAAAAIQAdVXPHmgEA&#10;AJMDAAAOAAAAAAAAAAAAAAAAAC4CAABkcnMvZTJvRG9jLnhtbFBLAQItABQABgAIAAAAIQA7Czxn&#10;3wAAAAkBAAAPAAAAAAAAAAAAAAAAAPQDAABkcnMvZG93bnJldi54bWxQSwUGAAAAAAQABADzAAAA&#10;AAUAAAAA&#10;" strokecolor="#4472c4 [3204]" strokeweight=".5pt">
                <v:stroke joinstyle="miter"/>
              </v:line>
            </w:pict>
          </mc:Fallback>
        </mc:AlternateContent>
      </w:r>
      <w:r w:rsidRPr="00722598">
        <w:rPr>
          <w:rFonts w:ascii="TH SarabunPSK" w:hAnsi="TH SarabunPSK" w:cs="TH SarabunPSK"/>
          <w:noProof/>
          <w:color w:val="000000"/>
          <w:sz w:val="14"/>
          <w:szCs w:val="14"/>
        </w:rPr>
        <mc:AlternateContent>
          <mc:Choice Requires="wps">
            <w:drawing>
              <wp:anchor distT="0" distB="0" distL="114300" distR="114300" simplePos="0" relativeHeight="251671552" behindDoc="0" locked="0" layoutInCell="1" allowOverlap="1" wp14:anchorId="28D66CFC" wp14:editId="18BEA798">
                <wp:simplePos x="0" y="0"/>
                <wp:positionH relativeFrom="column">
                  <wp:posOffset>2941320</wp:posOffset>
                </wp:positionH>
                <wp:positionV relativeFrom="paragraph">
                  <wp:posOffset>139700</wp:posOffset>
                </wp:positionV>
                <wp:extent cx="0" cy="259080"/>
                <wp:effectExtent l="0" t="0" r="38100" b="26670"/>
                <wp:wrapNone/>
                <wp:docPr id="14" name="ตัวเชื่อมต่อตรง 14"/>
                <wp:cNvGraphicFramePr/>
                <a:graphic xmlns:a="http://schemas.openxmlformats.org/drawingml/2006/main">
                  <a:graphicData uri="http://schemas.microsoft.com/office/word/2010/wordprocessingShape">
                    <wps:wsp>
                      <wps:cNvCnPr/>
                      <wps:spPr>
                        <a:xfrm>
                          <a:off x="0" y="0"/>
                          <a:ext cx="0" cy="259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23F8217" id="ตัวเชื่อมต่อตรง 14"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31.6pt,11pt" to="231.6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PHmgEAAJMDAAAOAAAAZHJzL2Uyb0RvYy54bWysU9uO0zAQfUfiHyy/06SVQEvUdB92tbwg&#10;WHH5AK8zbiz5prFp0r9nPG1TxCIh0L44vsw5M+fMZHs7eycOgNnG0Mv1qpUCgo6DDftefv/28OZG&#10;ilxUGJSLAXp5hCxvd69fbafUwSaO0Q2AgkhC7qbUy7GU1DVN1iN4lVcxQaBHE9GrQkfcNwOqidi9&#10;azZt+66ZIg4Jo4ac6fb+9Ch3zG8M6PLZmAxFuF5SbYVX5PWprs1uq7o9qjRafS5D/UcVXtlASReq&#10;e1WU+IH2GZW3GmOOpqx09E00xmpgDaRm3f6m5uuoErAWMienxab8crT60+EuPCLZMKXc5fSIVcVs&#10;0Ncv1SdmNuu4mAVzEfp0qel28/Z9e8M+Nldcwlw+QPSibnrpbKgyVKcOH3OhXBR6CaHDNTPvytFB&#10;DXbhCxhhB8q1ZjQPBdw5FAdF7VRaQyjr2kLi4+gKM9a5Bdj+HXiOr1DggfkX8ILgzDGUBextiPin&#10;7GW+lGxO8RcHTrqrBU9xOHJP2BrqPCs8T2kdrV/PDL/+S7ufAAAA//8DAFBLAwQUAAYACAAAACEA&#10;bpXix98AAAAJAQAADwAAAGRycy9kb3ducmV2LnhtbEyPwUrDQBCG74LvsIzgzW5cJZQ0m1IKYi1I&#10;aRXa4zY7JtHsbMhum/TtHfGgx5n5+Of78/noWnHGPjSeNNxPEhBIpbcNVRre357upiBCNGRN6wk1&#10;XDDAvLi+yk1m/UBbPO9iJTiEQmY01DF2mZShrNGZMPEdEt8+fO9M5LGvpO3NwOGulSpJUulMQ/yh&#10;Nh0uayy/dien4bVfrZaL9eWTNgc37NV6v3kZn7W+vRkXMxARx/gHw48+q0PBTkd/IhtEq+ExfVCM&#10;alCKOzHwuzhqSNUUZJHL/w2KbwAAAP//AwBQSwECLQAUAAYACAAAACEAtoM4kv4AAADhAQAAEwAA&#10;AAAAAAAAAAAAAAAAAAAAW0NvbnRlbnRfVHlwZXNdLnhtbFBLAQItABQABgAIAAAAIQA4/SH/1gAA&#10;AJQBAAALAAAAAAAAAAAAAAAAAC8BAABfcmVscy8ucmVsc1BLAQItABQABgAIAAAAIQAdVXPHmgEA&#10;AJMDAAAOAAAAAAAAAAAAAAAAAC4CAABkcnMvZTJvRG9jLnhtbFBLAQItABQABgAIAAAAIQBuleLH&#10;3wAAAAkBAAAPAAAAAAAAAAAAAAAAAPQDAABkcnMvZG93bnJldi54bWxQSwUGAAAAAAQABADzAAAA&#10;AAUAAAAA&#10;" strokecolor="#4472c4 [3204]" strokeweight=".5pt">
                <v:stroke joinstyle="miter"/>
              </v:line>
            </w:pict>
          </mc:Fallback>
        </mc:AlternateContent>
      </w:r>
      <w:r w:rsidRPr="00722598">
        <w:rPr>
          <w:rFonts w:ascii="TH SarabunPSK" w:hAnsi="TH SarabunPSK" w:cs="TH SarabunPSK"/>
          <w:noProof/>
          <w:color w:val="000000"/>
          <w:sz w:val="14"/>
          <w:szCs w:val="14"/>
        </w:rPr>
        <mc:AlternateContent>
          <mc:Choice Requires="wps">
            <w:drawing>
              <wp:anchor distT="0" distB="0" distL="114300" distR="114300" simplePos="0" relativeHeight="251669504" behindDoc="0" locked="0" layoutInCell="1" allowOverlap="1" wp14:anchorId="76374FCE" wp14:editId="1B5E9D3A">
                <wp:simplePos x="0" y="0"/>
                <wp:positionH relativeFrom="column">
                  <wp:posOffset>4472940</wp:posOffset>
                </wp:positionH>
                <wp:positionV relativeFrom="paragraph">
                  <wp:posOffset>142875</wp:posOffset>
                </wp:positionV>
                <wp:extent cx="0" cy="259080"/>
                <wp:effectExtent l="0" t="0" r="38100" b="26670"/>
                <wp:wrapNone/>
                <wp:docPr id="13" name="ตัวเชื่อมต่อตรง 13"/>
                <wp:cNvGraphicFramePr/>
                <a:graphic xmlns:a="http://schemas.openxmlformats.org/drawingml/2006/main">
                  <a:graphicData uri="http://schemas.microsoft.com/office/word/2010/wordprocessingShape">
                    <wps:wsp>
                      <wps:cNvCnPr/>
                      <wps:spPr>
                        <a:xfrm>
                          <a:off x="0" y="0"/>
                          <a:ext cx="0" cy="259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0E83041" id="ตัวเชื่อมต่อตรง 1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2.2pt,11.25pt" to="352.2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PHmgEAAJMDAAAOAAAAZHJzL2Uyb0RvYy54bWysU9uO0zAQfUfiHyy/06SVQEvUdB92tbwg&#10;WHH5AK8zbiz5prFp0r9nPG1TxCIh0L44vsw5M+fMZHs7eycOgNnG0Mv1qpUCgo6DDftefv/28OZG&#10;ilxUGJSLAXp5hCxvd69fbafUwSaO0Q2AgkhC7qbUy7GU1DVN1iN4lVcxQaBHE9GrQkfcNwOqidi9&#10;azZt+66ZIg4Jo4ac6fb+9Ch3zG8M6PLZmAxFuF5SbYVX5PWprs1uq7o9qjRafS5D/UcVXtlASReq&#10;e1WU+IH2GZW3GmOOpqx09E00xmpgDaRm3f6m5uuoErAWMienxab8crT60+EuPCLZMKXc5fSIVcVs&#10;0Ncv1SdmNuu4mAVzEfp0qel28/Z9e8M+Nldcwlw+QPSibnrpbKgyVKcOH3OhXBR6CaHDNTPvytFB&#10;DXbhCxhhB8q1ZjQPBdw5FAdF7VRaQyjr2kLi4+gKM9a5Bdj+HXiOr1DggfkX8ILgzDGUBextiPin&#10;7GW+lGxO8RcHTrqrBU9xOHJP2BrqPCs8T2kdrV/PDL/+S7ufAAAA//8DAFBLAwQUAAYACAAAACEA&#10;veR9iOAAAAAJAQAADwAAAGRycy9kb3ducmV2LnhtbEyPwUrDQBCG7wXfYRnBW7sxrVViJqUUxFqQ&#10;YhXqcZsdk2h2Nuxum/TtXfGgx5n5+Of788VgWnEi5xvLCNeTBARxaXXDFcLb68P4DoQPirVqLRPC&#10;mTwsiotRrjJte36h0y5UIoawzxRCHUKXSenLmozyE9sRx9uHdUaFOLpKaqf6GG5amSbJXBrVcPxQ&#10;q45WNZVfu6NBeHbr9Wq5OX/y9t30+3Sz3z4Nj4hXl8PyHkSgIfzB8KMf1aGITgd7ZO1Fi3CbzGYR&#10;RUjTGxAR+F0cEObTKcgil/8bFN8AAAD//wMAUEsBAi0AFAAGAAgAAAAhALaDOJL+AAAA4QEAABMA&#10;AAAAAAAAAAAAAAAAAAAAAFtDb250ZW50X1R5cGVzXS54bWxQSwECLQAUAAYACAAAACEAOP0h/9YA&#10;AACUAQAACwAAAAAAAAAAAAAAAAAvAQAAX3JlbHMvLnJlbHNQSwECLQAUAAYACAAAACEAHVVzx5oB&#10;AACTAwAADgAAAAAAAAAAAAAAAAAuAgAAZHJzL2Uyb0RvYy54bWxQSwECLQAUAAYACAAAACEAveR9&#10;iOAAAAAJAQAADwAAAAAAAAAAAAAAAAD0AwAAZHJzL2Rvd25yZXYueG1sUEsFBgAAAAAEAAQA8wAA&#10;AAEFAAAAAA==&#10;" strokecolor="#4472c4 [3204]" strokeweight=".5pt">
                <v:stroke joinstyle="miter"/>
              </v:line>
            </w:pict>
          </mc:Fallback>
        </mc:AlternateContent>
      </w:r>
      <w:r w:rsidRPr="00722598">
        <w:rPr>
          <w:rFonts w:ascii="TH SarabunPSK" w:hAnsi="TH SarabunPSK" w:cs="TH SarabunPSK"/>
          <w:noProof/>
          <w:color w:val="000000"/>
          <w:sz w:val="14"/>
          <w:szCs w:val="14"/>
        </w:rPr>
        <mc:AlternateContent>
          <mc:Choice Requires="wps">
            <w:drawing>
              <wp:anchor distT="0" distB="0" distL="114300" distR="114300" simplePos="0" relativeHeight="251665408" behindDoc="0" locked="0" layoutInCell="1" allowOverlap="1" wp14:anchorId="3FD8771B" wp14:editId="491656C9">
                <wp:simplePos x="0" y="0"/>
                <wp:positionH relativeFrom="column">
                  <wp:posOffset>0</wp:posOffset>
                </wp:positionH>
                <wp:positionV relativeFrom="paragraph">
                  <wp:posOffset>132080</wp:posOffset>
                </wp:positionV>
                <wp:extent cx="0" cy="259080"/>
                <wp:effectExtent l="0" t="0" r="38100" b="26670"/>
                <wp:wrapNone/>
                <wp:docPr id="11" name="ตัวเชื่อมต่อตรง 11"/>
                <wp:cNvGraphicFramePr/>
                <a:graphic xmlns:a="http://schemas.openxmlformats.org/drawingml/2006/main">
                  <a:graphicData uri="http://schemas.microsoft.com/office/word/2010/wordprocessingShape">
                    <wps:wsp>
                      <wps:cNvCnPr/>
                      <wps:spPr>
                        <a:xfrm>
                          <a:off x="0" y="0"/>
                          <a:ext cx="0" cy="259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BE620CC" id="ตัวเชื่อมต่อตรง 1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4pt" to="0,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PHmgEAAJMDAAAOAAAAZHJzL2Uyb0RvYy54bWysU9uO0zAQfUfiHyy/06SVQEvUdB92tbwg&#10;WHH5AK8zbiz5prFp0r9nPG1TxCIh0L44vsw5M+fMZHs7eycOgNnG0Mv1qpUCgo6DDftefv/28OZG&#10;ilxUGJSLAXp5hCxvd69fbafUwSaO0Q2AgkhC7qbUy7GU1DVN1iN4lVcxQaBHE9GrQkfcNwOqidi9&#10;azZt+66ZIg4Jo4ac6fb+9Ch3zG8M6PLZmAxFuF5SbYVX5PWprs1uq7o9qjRafS5D/UcVXtlASReq&#10;e1WU+IH2GZW3GmOOpqx09E00xmpgDaRm3f6m5uuoErAWMienxab8crT60+EuPCLZMKXc5fSIVcVs&#10;0Ncv1SdmNuu4mAVzEfp0qel28/Z9e8M+Nldcwlw+QPSibnrpbKgyVKcOH3OhXBR6CaHDNTPvytFB&#10;DXbhCxhhB8q1ZjQPBdw5FAdF7VRaQyjr2kLi4+gKM9a5Bdj+HXiOr1DggfkX8ILgzDGUBextiPin&#10;7GW+lGxO8RcHTrqrBU9xOHJP2BrqPCs8T2kdrV/PDL/+S7ufAAAA//8DAFBLAwQUAAYACAAAACEA&#10;fIBq3doAAAADAQAADwAAAGRycy9kb3ducmV2LnhtbEyPQUvDQBSE74L/YXmCN7tpDkFiXkopiLUg&#10;xSrU4zb7mqRm34bstkn/vc+THocZZr4pFpPr1IWG0HpGmM8SUMSVty3XCJ8fzw+PoEI0bE3nmRCu&#10;FGBR3t4UJrd+5He67GKtpIRDbhCaGPtc61A15EyY+Z5YvKMfnIkih1rbwYxS7jqdJkmmnWlZFhrT&#10;06qh6nt3dghvw3q9Wm6uJ95+uXGfbvbb1+kF8f5uWj6BijTFvzD84gs6lMJ08Ge2QXUIciQipInw&#10;iyvqgJDNM9Blof+zlz8AAAD//wMAUEsBAi0AFAAGAAgAAAAhALaDOJL+AAAA4QEAABMAAAAAAAAA&#10;AAAAAAAAAAAAAFtDb250ZW50X1R5cGVzXS54bWxQSwECLQAUAAYACAAAACEAOP0h/9YAAACUAQAA&#10;CwAAAAAAAAAAAAAAAAAvAQAAX3JlbHMvLnJlbHNQSwECLQAUAAYACAAAACEAHVVzx5oBAACTAwAA&#10;DgAAAAAAAAAAAAAAAAAuAgAAZHJzL2Uyb0RvYy54bWxQSwECLQAUAAYACAAAACEAfIBq3doAAAAD&#10;AQAADwAAAAAAAAAAAAAAAAD0AwAAZHJzL2Rvd25yZXYueG1sUEsFBgAAAAAEAAQA8wAAAPsEAAAA&#10;AA==&#10;" strokecolor="#4472c4 [3204]" strokeweight=".5pt">
                <v:stroke joinstyle="miter"/>
              </v:line>
            </w:pict>
          </mc:Fallback>
        </mc:AlternateContent>
      </w:r>
      <w:r w:rsidRPr="00722598">
        <w:rPr>
          <w:rFonts w:ascii="TH SarabunPSK" w:hAnsi="TH SarabunPSK" w:cs="TH SarabunPSK"/>
          <w:noProof/>
          <w:snapToGrid w:val="0"/>
          <w:color w:val="000000"/>
          <w:sz w:val="14"/>
          <w:szCs w:val="14"/>
        </w:rPr>
        <mc:AlternateContent>
          <mc:Choice Requires="wps">
            <w:drawing>
              <wp:anchor distT="0" distB="0" distL="114300" distR="114300" simplePos="0" relativeHeight="251664384" behindDoc="0" locked="0" layoutInCell="1" allowOverlap="1" wp14:anchorId="2A09BD16" wp14:editId="66FCE940">
                <wp:simplePos x="0" y="0"/>
                <wp:positionH relativeFrom="column">
                  <wp:posOffset>0</wp:posOffset>
                </wp:positionH>
                <wp:positionV relativeFrom="paragraph">
                  <wp:posOffset>269240</wp:posOffset>
                </wp:positionV>
                <wp:extent cx="4472940" cy="0"/>
                <wp:effectExtent l="0" t="0" r="0" b="0"/>
                <wp:wrapNone/>
                <wp:docPr id="10" name="ตัวเชื่อมต่อตรง 7"/>
                <wp:cNvGraphicFramePr/>
                <a:graphic xmlns:a="http://schemas.openxmlformats.org/drawingml/2006/main">
                  <a:graphicData uri="http://schemas.microsoft.com/office/word/2010/wordprocessingShape">
                    <wps:wsp>
                      <wps:cNvCnPr/>
                      <wps:spPr>
                        <a:xfrm>
                          <a:off x="0" y="0"/>
                          <a:ext cx="44729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99488EF" id="ตัวเชื่อมต่อตรง 7"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1.2pt" to="352.2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1YDmwEAAJQDAAAOAAAAZHJzL2Uyb0RvYy54bWysU8uu0zAQ3SPxD5b3NGlV8Y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3b7avNmyp/r61tyAkVJ+B+hF2fTS2VB0qE4d36fMyTj0GsKHW+q6yycH&#10;JdiFT2CEHTjZuqLrVMC9I3FU3E+lNYS8Lj1kvhpdYMY6twDbPwMv8QUKdWL+BrwgamYMeQF7G5B+&#10;lz3P15LNOf7qwFl3seAJh1NtSrWGW18VXsa0zNaP5wq//Uz77wAAAP//AwBQSwMEFAAGAAgAAAAh&#10;ACnkKWjdAAAABgEAAA8AAABkcnMvZG93bnJldi54bWxMj0FLw0AQhe9C/8MyBW92YwgqMZtSCsVa&#10;kGIV6nGbHZPY7GzY3Tbpv3fEg97mzRve+6aYj7YTZ/ShdaTgdpaAQKqcaalW8P62unkAEaImoztH&#10;qOCCAebl5KrQuXEDveJ5F2vBIRRyraCJsc+lDFWDVoeZ65HY+3Te6sjS19J4PXC47WSaJHfS6pa4&#10;odE9LhusjruTVfDi1+vlYnP5ou2HHfbpZr99Hp+Uup6Oi0cQEcf4dww/+IwOJTMd3IlMEJ0CfiQq&#10;yNIMBLv3ScbD4Xchy0L+xy+/AQAA//8DAFBLAQItABQABgAIAAAAIQC2gziS/gAAAOEBAAATAAAA&#10;AAAAAAAAAAAAAAAAAABbQ29udGVudF9UeXBlc10ueG1sUEsBAi0AFAAGAAgAAAAhADj9If/WAAAA&#10;lAEAAAsAAAAAAAAAAAAAAAAALwEAAF9yZWxzLy5yZWxzUEsBAi0AFAAGAAgAAAAhAGjHVgObAQAA&#10;lAMAAA4AAAAAAAAAAAAAAAAALgIAAGRycy9lMm9Eb2MueG1sUEsBAi0AFAAGAAgAAAAhACnkKWjd&#10;AAAABgEAAA8AAAAAAAAAAAAAAAAA9QMAAGRycy9kb3ducmV2LnhtbFBLBQYAAAAABAAEAPMAAAD/&#10;BAAAAAA=&#10;" strokecolor="#4472c4 [3204]" strokeweight=".5pt">
                <v:stroke joinstyle="miter"/>
              </v:line>
            </w:pict>
          </mc:Fallback>
        </mc:AlternateContent>
      </w:r>
    </w:p>
    <w:p w14:paraId="1CE98720" w14:textId="6B9F9F82" w:rsidR="0057313E" w:rsidRDefault="0057313E" w:rsidP="0091677F">
      <w:pPr>
        <w:pStyle w:val="FootnoteText"/>
        <w:jc w:val="center"/>
        <w:outlineLvl w:val="0"/>
        <w:rPr>
          <w:rFonts w:ascii="TH SarabunPSK" w:hAnsi="TH SarabunPSK" w:cs="TH SarabunPSK"/>
          <w:snapToGrid w:val="0"/>
          <w:color w:val="000000"/>
          <w:sz w:val="32"/>
          <w:szCs w:val="32"/>
        </w:rPr>
      </w:pPr>
      <w:r w:rsidRPr="0057313E">
        <w:rPr>
          <w:rFonts w:ascii="TH SarabunPSK" w:hAnsi="TH SarabunPSK" w:cs="TH SarabunPSK"/>
          <w:noProof/>
          <w:snapToGrid w:val="0"/>
          <w:color w:val="000000"/>
          <w:sz w:val="32"/>
          <w:szCs w:val="32"/>
        </w:rPr>
        <mc:AlternateContent>
          <mc:Choice Requires="wps">
            <w:drawing>
              <wp:anchor distT="0" distB="0" distL="114300" distR="114300" simplePos="0" relativeHeight="251662336" behindDoc="0" locked="0" layoutInCell="1" allowOverlap="1" wp14:anchorId="0C5B6520" wp14:editId="2A50107E">
                <wp:simplePos x="0" y="0"/>
                <wp:positionH relativeFrom="column">
                  <wp:posOffset>-225188</wp:posOffset>
                </wp:positionH>
                <wp:positionV relativeFrom="paragraph">
                  <wp:posOffset>242608</wp:posOffset>
                </wp:positionV>
                <wp:extent cx="5363333" cy="276860"/>
                <wp:effectExtent l="0" t="0" r="0" b="0"/>
                <wp:wrapNone/>
                <wp:docPr id="9" name="กล่องข้อความ 8">
                  <a:extLst xmlns:a="http://schemas.openxmlformats.org/drawingml/2006/main">
                    <a:ext uri="{FF2B5EF4-FFF2-40B4-BE49-F238E27FC236}">
                      <a16:creationId xmlns:a16="http://schemas.microsoft.com/office/drawing/2014/main" id="{66134FF1-B572-7995-EB03-AADAEFA4AB58}"/>
                    </a:ext>
                  </a:extLst>
                </wp:docPr>
                <wp:cNvGraphicFramePr/>
                <a:graphic xmlns:a="http://schemas.openxmlformats.org/drawingml/2006/main">
                  <a:graphicData uri="http://schemas.microsoft.com/office/word/2010/wordprocessingShape">
                    <wps:wsp>
                      <wps:cNvSpPr txBox="1"/>
                      <wps:spPr>
                        <a:xfrm>
                          <a:off x="0" y="0"/>
                          <a:ext cx="5363333" cy="276860"/>
                        </a:xfrm>
                        <a:prstGeom prst="rect">
                          <a:avLst/>
                        </a:prstGeom>
                        <a:noFill/>
                      </wps:spPr>
                      <wps:txbx>
                        <w:txbxContent>
                          <w:p w14:paraId="053480EB" w14:textId="6BB8CA24" w:rsidR="0057313E" w:rsidRPr="00094D9B" w:rsidRDefault="0057313E" w:rsidP="0057313E">
                            <w:pPr>
                              <w:rPr>
                                <w:rFonts w:ascii="TH SarabunPSK" w:hAnsi="TH SarabunPSK" w:cs="TH SarabunPSK"/>
                                <w:color w:val="000000" w:themeColor="text1"/>
                                <w:kern w:val="24"/>
                                <w:sz w:val="32"/>
                                <w:szCs w:val="32"/>
                              </w:rPr>
                            </w:pPr>
                            <w:r w:rsidRPr="00094D9B">
                              <w:rPr>
                                <w:rFonts w:ascii="TH SarabunPSK" w:hAnsi="TH SarabunPSK" w:cs="TH SarabunPSK"/>
                                <w:color w:val="000000" w:themeColor="text1"/>
                                <w:kern w:val="24"/>
                                <w:sz w:val="32"/>
                                <w:szCs w:val="32"/>
                              </w:rPr>
                              <w:t xml:space="preserve">9Q/M0                    </w:t>
                            </w:r>
                            <w:r w:rsidR="00094D9B">
                              <w:rPr>
                                <w:rFonts w:ascii="TH SarabunPSK" w:hAnsi="TH SarabunPSK" w:cs="TH SarabunPSK"/>
                                <w:color w:val="000000" w:themeColor="text1"/>
                                <w:kern w:val="24"/>
                                <w:sz w:val="32"/>
                                <w:szCs w:val="32"/>
                              </w:rPr>
                              <w:t xml:space="preserve">  </w:t>
                            </w:r>
                            <w:r w:rsidRPr="00094D9B">
                              <w:rPr>
                                <w:rFonts w:ascii="TH SarabunPSK" w:hAnsi="TH SarabunPSK" w:cs="TH SarabunPSK"/>
                                <w:color w:val="000000" w:themeColor="text1"/>
                                <w:kern w:val="24"/>
                                <w:sz w:val="32"/>
                                <w:szCs w:val="32"/>
                              </w:rPr>
                              <w:t>9Q/M1                        9Q/M2                         9Q/M3</w:t>
                            </w:r>
                          </w:p>
                        </w:txbxContent>
                      </wps:txbx>
                      <wps:bodyPr wrap="square" rtlCol="0">
                        <a:spAutoFit/>
                      </wps:bodyPr>
                    </wps:wsp>
                  </a:graphicData>
                </a:graphic>
                <wp14:sizeRelH relativeFrom="margin">
                  <wp14:pctWidth>0</wp14:pctWidth>
                </wp14:sizeRelH>
              </wp:anchor>
            </w:drawing>
          </mc:Choice>
          <mc:Fallback>
            <w:pict>
              <v:shapetype w14:anchorId="0C5B6520" id="_x0000_t202" coordsize="21600,21600" o:spt="202" path="m,l,21600r21600,l21600,xe">
                <v:stroke joinstyle="miter"/>
                <v:path gradientshapeok="t" o:connecttype="rect"/>
              </v:shapetype>
              <v:shape id="กล่องข้อความ 8" o:spid="_x0000_s1026" type="#_x0000_t202" style="position:absolute;left:0;text-align:left;margin-left:-17.75pt;margin-top:19.1pt;width:422.3pt;height:21.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e+1NQIAAAUEAAAOAAAAZHJzL2Uyb0RvYy54bWysU8uO0zAU3SPxD5b3aZ5N26jpKJk2CAkB&#10;0sAHuInTRkriYLtNqtEsGCEBn8ECsWLDKvM3+RSu3ccg2CBEFs71te/xPcfH86uuKtGeclGwOsT2&#10;yMKI1inLinoT4rdvEmOKkZCkzkjJahriAxX4avH0ybxtAuqwLSszyhGA1CJomxBvpWwC0xTpllZE&#10;jFhDa1jMGa+IhCnfmBknLaBXpelYlm+2jGcNZykVArLL4yJeaPw8p6l8leeCSlSGGHqTeuR6XKvR&#10;XMxJsOGk2RbpqQ3yD11UpKjh0AvUkkiCdrz4A6oqUs4Ey+UoZZXJ8rxIqeYAbGzrNzY3W9JQzQXE&#10;Ec1FJvH/YNOX+9ccFVmIZxjVpIIrGvr3Q/91ePg09N+H/uPQ3w8Pn3X8Yei/Df2Pof+Cppot7eQL&#10;IRVviI58b5PEicerxDMSiAzPij0jXnkzI3Hc6cqZJNeO69+patsPUk6JBOc8z87a2/7fcTu5QKnm&#10;mVp9TeLW923XSxLbiMcTx5jMZmNjFVuuEUXLaJVEXhSPp3fq1k3d8/mvWZhtIwItiLKPDm8aUEd2&#10;MevA3KpM5QUkFecu55X6wy0iWAd7HS6WUnqkkBy7vgsfRimsORN/6mvPwenn6oYL+YyyCqkgxBws&#10;q7Ule2jq2Oh5izqsZklRlir/2IqKZLfuTv2tWXaAtltwdYjFux3hFCMuy2umH4FCEU20k4CkD1Dl&#10;x5oTKnhNC3N6F8rMv871rsfXu/gJAAD//wMAUEsDBBQABgAIAAAAIQAC/xbU3QAAAAkBAAAPAAAA&#10;ZHJzL2Rvd25yZXYueG1sTI9NT8MwDIbvSPyHyEjctqSbikppOk18SBy4MMrda0xT0ThVk63dvyec&#10;4GbLj14/b7Vb3CDONIXes4ZsrUAQt9703GloPl5WBYgQkQ0OnknDhQLs6uurCkvjZ36n8yF2IoVw&#10;KFGDjXEspQytJYdh7UfidPvyk8OY1qmTZsI5hbtBbpS6kw57Th8sjvRoqf0+nJyGGM0+uzTPLrx+&#10;Lm9Ps1Vtjo3WtzfL/gFEpCX+wfCrn9ShTk5Hf2ITxKBhtc3zhGrYFhsQCSjUfQbimIasAFlX8n+D&#10;+gcAAP//AwBQSwECLQAUAAYACAAAACEAtoM4kv4AAADhAQAAEwAAAAAAAAAAAAAAAAAAAAAAW0Nv&#10;bnRlbnRfVHlwZXNdLnhtbFBLAQItABQABgAIAAAAIQA4/SH/1gAAAJQBAAALAAAAAAAAAAAAAAAA&#10;AC8BAABfcmVscy8ucmVsc1BLAQItABQABgAIAAAAIQBVBe+1NQIAAAUEAAAOAAAAAAAAAAAAAAAA&#10;AC4CAABkcnMvZTJvRG9jLnhtbFBLAQItABQABgAIAAAAIQAC/xbU3QAAAAkBAAAPAAAAAAAAAAAA&#10;AAAAAI8EAABkcnMvZG93bnJldi54bWxQSwUGAAAAAAQABADzAAAAmQUAAAAA&#10;" filled="f" stroked="f">
                <v:textbox style="mso-fit-shape-to-text:t">
                  <w:txbxContent>
                    <w:p w14:paraId="053480EB" w14:textId="6BB8CA24" w:rsidR="0057313E" w:rsidRPr="00094D9B" w:rsidRDefault="0057313E" w:rsidP="0057313E">
                      <w:pPr>
                        <w:rPr>
                          <w:rFonts w:ascii="TH SarabunPSK" w:hAnsi="TH SarabunPSK" w:cs="TH SarabunPSK"/>
                          <w:color w:val="000000" w:themeColor="text1"/>
                          <w:kern w:val="24"/>
                          <w:sz w:val="32"/>
                          <w:szCs w:val="32"/>
                        </w:rPr>
                      </w:pPr>
                      <w:r w:rsidRPr="00094D9B">
                        <w:rPr>
                          <w:rFonts w:ascii="TH SarabunPSK" w:hAnsi="TH SarabunPSK" w:cs="TH SarabunPSK"/>
                          <w:color w:val="000000" w:themeColor="text1"/>
                          <w:kern w:val="24"/>
                          <w:sz w:val="32"/>
                          <w:szCs w:val="32"/>
                        </w:rPr>
                        <w:t xml:space="preserve">9Q/M0                    </w:t>
                      </w:r>
                      <w:r w:rsidR="00094D9B">
                        <w:rPr>
                          <w:rFonts w:ascii="TH SarabunPSK" w:hAnsi="TH SarabunPSK" w:cs="TH SarabunPSK"/>
                          <w:color w:val="000000" w:themeColor="text1"/>
                          <w:kern w:val="24"/>
                          <w:sz w:val="32"/>
                          <w:szCs w:val="32"/>
                        </w:rPr>
                        <w:t xml:space="preserve">  </w:t>
                      </w:r>
                      <w:r w:rsidRPr="00094D9B">
                        <w:rPr>
                          <w:rFonts w:ascii="TH SarabunPSK" w:hAnsi="TH SarabunPSK" w:cs="TH SarabunPSK"/>
                          <w:color w:val="000000" w:themeColor="text1"/>
                          <w:kern w:val="24"/>
                          <w:sz w:val="32"/>
                          <w:szCs w:val="32"/>
                        </w:rPr>
                        <w:t>9Q/M1                        9Q/M2                         9Q/M3</w:t>
                      </w:r>
                    </w:p>
                  </w:txbxContent>
                </v:textbox>
              </v:shape>
            </w:pict>
          </mc:Fallback>
        </mc:AlternateContent>
      </w:r>
    </w:p>
    <w:p w14:paraId="62AC12BA" w14:textId="63460499" w:rsidR="0057313E" w:rsidRDefault="0057313E" w:rsidP="00923E75">
      <w:pPr>
        <w:pStyle w:val="FootnoteText"/>
        <w:ind w:firstLine="720"/>
        <w:jc w:val="thaiDistribute"/>
        <w:outlineLvl w:val="0"/>
        <w:rPr>
          <w:rFonts w:ascii="TH SarabunPSK" w:hAnsi="TH SarabunPSK" w:cs="TH SarabunPSK"/>
          <w:snapToGrid w:val="0"/>
          <w:color w:val="000000"/>
          <w:sz w:val="32"/>
          <w:szCs w:val="32"/>
        </w:rPr>
      </w:pPr>
    </w:p>
    <w:p w14:paraId="0124A3CA" w14:textId="77777777" w:rsidR="00F36F51" w:rsidRPr="00722598" w:rsidRDefault="00F36F51" w:rsidP="00D46895">
      <w:pPr>
        <w:pStyle w:val="FootnoteText"/>
        <w:jc w:val="thaiDistribute"/>
        <w:outlineLvl w:val="0"/>
        <w:rPr>
          <w:rFonts w:ascii="TH SarabunPSK" w:hAnsi="TH SarabunPSK" w:cs="TH SarabunPSK"/>
          <w:b/>
          <w:bCs/>
          <w:snapToGrid w:val="0"/>
          <w:color w:val="000000"/>
          <w:sz w:val="12"/>
          <w:szCs w:val="12"/>
        </w:rPr>
      </w:pPr>
    </w:p>
    <w:p w14:paraId="6DDEA058" w14:textId="4C5F5AA1" w:rsidR="00D46895" w:rsidRPr="00D46895" w:rsidRDefault="00D46895" w:rsidP="00D46895">
      <w:pPr>
        <w:pStyle w:val="FootnoteText"/>
        <w:jc w:val="thaiDistribute"/>
        <w:outlineLvl w:val="0"/>
        <w:rPr>
          <w:rFonts w:ascii="TH SarabunPSK" w:hAnsi="TH SarabunPSK" w:cs="TH SarabunPSK"/>
          <w:snapToGrid w:val="0"/>
          <w:color w:val="000000"/>
          <w:sz w:val="32"/>
          <w:szCs w:val="32"/>
        </w:rPr>
      </w:pPr>
      <w:r w:rsidRPr="00D46895">
        <w:rPr>
          <w:rFonts w:ascii="TH SarabunPSK" w:hAnsi="TH SarabunPSK" w:cs="TH SarabunPSK"/>
          <w:b/>
          <w:bCs/>
          <w:snapToGrid w:val="0"/>
          <w:color w:val="000000"/>
          <w:sz w:val="32"/>
          <w:szCs w:val="32"/>
          <w:cs/>
        </w:rPr>
        <w:t xml:space="preserve">หมายเหตุ </w:t>
      </w:r>
      <w:r w:rsidRPr="00D46895">
        <w:rPr>
          <w:rFonts w:ascii="TH SarabunPSK" w:hAnsi="TH SarabunPSK" w:cs="TH SarabunPSK"/>
          <w:snapToGrid w:val="0"/>
          <w:color w:val="000000"/>
          <w:sz w:val="32"/>
          <w:szCs w:val="32"/>
        </w:rPr>
        <w:t xml:space="preserve">: </w:t>
      </w:r>
    </w:p>
    <w:p w14:paraId="10BA3C65" w14:textId="77777777" w:rsidR="00D46895" w:rsidRPr="00D46895" w:rsidRDefault="00D46895" w:rsidP="00D46895">
      <w:pPr>
        <w:pStyle w:val="FootnoteText"/>
        <w:jc w:val="thaiDistribute"/>
        <w:outlineLvl w:val="0"/>
        <w:rPr>
          <w:rFonts w:ascii="TH SarabunPSK" w:hAnsi="TH SarabunPSK" w:cs="TH SarabunPSK"/>
          <w:snapToGrid w:val="0"/>
          <w:color w:val="000000"/>
          <w:sz w:val="32"/>
          <w:szCs w:val="32"/>
          <w:cs/>
        </w:rPr>
      </w:pPr>
      <w:r w:rsidRPr="00D46895">
        <w:rPr>
          <w:rFonts w:ascii="TH SarabunPSK" w:hAnsi="TH SarabunPSK" w:cs="TH SarabunPSK"/>
          <w:snapToGrid w:val="0"/>
          <w:color w:val="000000"/>
          <w:sz w:val="32"/>
          <w:szCs w:val="32"/>
        </w:rPr>
        <w:t xml:space="preserve">1) </w:t>
      </w:r>
      <w:r w:rsidRPr="00D46895">
        <w:rPr>
          <w:rFonts w:ascii="TH SarabunPSK" w:hAnsi="TH SarabunPSK" w:cs="TH SarabunPSK"/>
          <w:snapToGrid w:val="0"/>
          <w:color w:val="000000"/>
          <w:sz w:val="32"/>
          <w:szCs w:val="32"/>
          <w:cs/>
        </w:rPr>
        <w:t xml:space="preserve">ค่าเป้าหมายปี 2566 มาจากค่าเฉลี่ยงานวิจัยของ </w:t>
      </w:r>
      <w:r w:rsidRPr="00D46895">
        <w:rPr>
          <w:rFonts w:ascii="TH SarabunPSK" w:hAnsi="TH SarabunPSK" w:cs="TH SarabunPSK"/>
          <w:snapToGrid w:val="0"/>
          <w:color w:val="000000"/>
          <w:sz w:val="32"/>
          <w:szCs w:val="32"/>
        </w:rPr>
        <w:t xml:space="preserve">USA </w:t>
      </w:r>
      <w:r w:rsidRPr="00D46895">
        <w:rPr>
          <w:rFonts w:ascii="TH SarabunPSK" w:hAnsi="TH SarabunPSK" w:cs="TH SarabunPSK"/>
          <w:snapToGrid w:val="0"/>
          <w:color w:val="000000"/>
          <w:sz w:val="32"/>
          <w:szCs w:val="32"/>
          <w:cs/>
        </w:rPr>
        <w:t>ร้อยละ 40.75</w:t>
      </w:r>
    </w:p>
    <w:p w14:paraId="53AB9BDF" w14:textId="0C42054A" w:rsidR="00D46895" w:rsidRPr="00D46895" w:rsidRDefault="00D46895" w:rsidP="00D46895">
      <w:pPr>
        <w:pStyle w:val="FootnoteText"/>
        <w:jc w:val="thaiDistribute"/>
        <w:outlineLvl w:val="0"/>
        <w:rPr>
          <w:rFonts w:ascii="TH SarabunPSK" w:hAnsi="TH SarabunPSK" w:cs="TH SarabunPSK"/>
          <w:snapToGrid w:val="0"/>
          <w:color w:val="000000"/>
          <w:sz w:val="32"/>
          <w:szCs w:val="32"/>
          <w:cs/>
        </w:rPr>
      </w:pPr>
      <w:r w:rsidRPr="00D46895">
        <w:rPr>
          <w:rFonts w:ascii="TH SarabunPSK" w:hAnsi="TH SarabunPSK" w:cs="TH SarabunPSK"/>
          <w:snapToGrid w:val="0"/>
          <w:color w:val="000000"/>
          <w:sz w:val="32"/>
          <w:szCs w:val="32"/>
        </w:rPr>
        <w:t xml:space="preserve">2) </w:t>
      </w:r>
      <w:r w:rsidRPr="00D46895">
        <w:rPr>
          <w:rFonts w:ascii="TH SarabunPSK" w:hAnsi="TH SarabunPSK" w:cs="TH SarabunPSK"/>
          <w:snapToGrid w:val="0"/>
          <w:color w:val="000000"/>
          <w:sz w:val="32"/>
          <w:szCs w:val="32"/>
          <w:cs/>
        </w:rPr>
        <w:t xml:space="preserve">เริ่มเก็บข้อมูล </w:t>
      </w:r>
      <w:r w:rsidRPr="00D46895">
        <w:rPr>
          <w:rFonts w:ascii="TH SarabunPSK" w:hAnsi="TH SarabunPSK" w:cs="TH SarabunPSK"/>
          <w:snapToGrid w:val="0"/>
          <w:color w:val="000000"/>
          <w:sz w:val="32"/>
          <w:szCs w:val="32"/>
        </w:rPr>
        <w:t xml:space="preserve">1 </w:t>
      </w:r>
      <w:r w:rsidR="00094D9B">
        <w:rPr>
          <w:rFonts w:ascii="TH SarabunPSK" w:hAnsi="TH SarabunPSK" w:cs="TH SarabunPSK" w:hint="cs"/>
          <w:snapToGrid w:val="0"/>
          <w:color w:val="000000"/>
          <w:sz w:val="32"/>
          <w:szCs w:val="32"/>
          <w:cs/>
        </w:rPr>
        <w:t>ตุลาคม 25</w:t>
      </w:r>
      <w:r w:rsidRPr="00D46895">
        <w:rPr>
          <w:rFonts w:ascii="TH SarabunPSK" w:hAnsi="TH SarabunPSK" w:cs="TH SarabunPSK"/>
          <w:snapToGrid w:val="0"/>
          <w:color w:val="000000"/>
          <w:sz w:val="32"/>
          <w:szCs w:val="32"/>
        </w:rPr>
        <w:t>65</w:t>
      </w:r>
      <w:r w:rsidR="00094D9B">
        <w:rPr>
          <w:rFonts w:ascii="TH SarabunPSK" w:hAnsi="TH SarabunPSK" w:cs="TH SarabunPSK" w:hint="cs"/>
          <w:snapToGrid w:val="0"/>
          <w:color w:val="000000"/>
          <w:sz w:val="32"/>
          <w:szCs w:val="32"/>
          <w:cs/>
        </w:rPr>
        <w:t xml:space="preserve"> </w:t>
      </w:r>
      <w:r w:rsidRPr="00D46895">
        <w:rPr>
          <w:rFonts w:ascii="TH SarabunPSK" w:hAnsi="TH SarabunPSK" w:cs="TH SarabunPSK"/>
          <w:snapToGrid w:val="0"/>
          <w:color w:val="000000"/>
          <w:sz w:val="32"/>
          <w:szCs w:val="32"/>
        </w:rPr>
        <w:t>-</w:t>
      </w:r>
      <w:r w:rsidR="00094D9B">
        <w:rPr>
          <w:rFonts w:ascii="TH SarabunPSK" w:hAnsi="TH SarabunPSK" w:cs="TH SarabunPSK" w:hint="cs"/>
          <w:snapToGrid w:val="0"/>
          <w:color w:val="000000"/>
          <w:sz w:val="32"/>
          <w:szCs w:val="32"/>
          <w:cs/>
        </w:rPr>
        <w:t xml:space="preserve"> </w:t>
      </w:r>
      <w:r w:rsidRPr="00D46895">
        <w:rPr>
          <w:rFonts w:ascii="TH SarabunPSK" w:hAnsi="TH SarabunPSK" w:cs="TH SarabunPSK"/>
          <w:snapToGrid w:val="0"/>
          <w:color w:val="000000"/>
          <w:sz w:val="32"/>
          <w:szCs w:val="32"/>
        </w:rPr>
        <w:t xml:space="preserve">31 </w:t>
      </w:r>
      <w:r w:rsidRPr="00D46895">
        <w:rPr>
          <w:rFonts w:ascii="TH SarabunPSK" w:hAnsi="TH SarabunPSK" w:cs="TH SarabunPSK"/>
          <w:snapToGrid w:val="0"/>
          <w:color w:val="000000"/>
          <w:sz w:val="32"/>
          <w:szCs w:val="32"/>
          <w:cs/>
        </w:rPr>
        <w:t>พ</w:t>
      </w:r>
      <w:r w:rsidR="00094D9B">
        <w:rPr>
          <w:rFonts w:ascii="TH SarabunPSK" w:hAnsi="TH SarabunPSK" w:cs="TH SarabunPSK" w:hint="cs"/>
          <w:snapToGrid w:val="0"/>
          <w:color w:val="000000"/>
          <w:sz w:val="32"/>
          <w:szCs w:val="32"/>
          <w:cs/>
        </w:rPr>
        <w:t>ฤษภาคม 25</w:t>
      </w:r>
      <w:r w:rsidRPr="00D46895">
        <w:rPr>
          <w:rFonts w:ascii="TH SarabunPSK" w:hAnsi="TH SarabunPSK" w:cs="TH SarabunPSK"/>
          <w:snapToGrid w:val="0"/>
          <w:color w:val="000000"/>
          <w:sz w:val="32"/>
          <w:szCs w:val="32"/>
        </w:rPr>
        <w:t xml:space="preserve">66 </w:t>
      </w:r>
      <w:r w:rsidRPr="00D46895">
        <w:rPr>
          <w:rFonts w:ascii="TH SarabunPSK" w:hAnsi="TH SarabunPSK" w:cs="TH SarabunPSK"/>
          <w:snapToGrid w:val="0"/>
          <w:color w:val="000000"/>
          <w:sz w:val="32"/>
          <w:szCs w:val="32"/>
          <w:cs/>
        </w:rPr>
        <w:t>และติดตามจนถึง</w:t>
      </w:r>
      <w:r w:rsidRPr="00D46895">
        <w:rPr>
          <w:rFonts w:ascii="TH SarabunPSK" w:hAnsi="TH SarabunPSK" w:cs="TH SarabunPSK"/>
          <w:snapToGrid w:val="0"/>
          <w:color w:val="000000"/>
          <w:sz w:val="32"/>
          <w:szCs w:val="32"/>
        </w:rPr>
        <w:t xml:space="preserve"> 31 </w:t>
      </w:r>
      <w:r w:rsidR="00094D9B">
        <w:rPr>
          <w:rFonts w:ascii="TH SarabunPSK" w:hAnsi="TH SarabunPSK" w:cs="TH SarabunPSK" w:hint="cs"/>
          <w:snapToGrid w:val="0"/>
          <w:color w:val="000000"/>
          <w:sz w:val="32"/>
          <w:szCs w:val="32"/>
          <w:cs/>
        </w:rPr>
        <w:t>สิงหาคม 25</w:t>
      </w:r>
      <w:r w:rsidRPr="00D46895">
        <w:rPr>
          <w:rFonts w:ascii="TH SarabunPSK" w:hAnsi="TH SarabunPSK" w:cs="TH SarabunPSK"/>
          <w:snapToGrid w:val="0"/>
          <w:color w:val="000000"/>
          <w:sz w:val="32"/>
          <w:szCs w:val="32"/>
        </w:rPr>
        <w:t xml:space="preserve">66 </w:t>
      </w:r>
    </w:p>
    <w:p w14:paraId="53401E02" w14:textId="3FC44DEF" w:rsidR="00D46895" w:rsidRDefault="00D46895" w:rsidP="00D46895">
      <w:pPr>
        <w:pStyle w:val="FootnoteText"/>
        <w:jc w:val="thaiDistribute"/>
        <w:outlineLvl w:val="0"/>
        <w:rPr>
          <w:rFonts w:ascii="TH SarabunPSK" w:hAnsi="TH SarabunPSK" w:cs="TH SarabunPSK"/>
          <w:snapToGrid w:val="0"/>
          <w:color w:val="000000"/>
          <w:sz w:val="32"/>
          <w:szCs w:val="32"/>
        </w:rPr>
      </w:pPr>
      <w:r w:rsidRPr="00D46895">
        <w:rPr>
          <w:rFonts w:ascii="TH SarabunPSK" w:hAnsi="TH SarabunPSK" w:cs="TH SarabunPSK"/>
          <w:snapToGrid w:val="0"/>
          <w:color w:val="000000"/>
          <w:sz w:val="32"/>
          <w:szCs w:val="32"/>
        </w:rPr>
        <w:t xml:space="preserve">3) </w:t>
      </w:r>
      <w:r w:rsidRPr="00D46895">
        <w:rPr>
          <w:rFonts w:ascii="TH SarabunPSK" w:hAnsi="TH SarabunPSK" w:cs="TH SarabunPSK"/>
          <w:snapToGrid w:val="0"/>
          <w:color w:val="000000"/>
          <w:sz w:val="32"/>
          <w:szCs w:val="32"/>
          <w:cs/>
        </w:rPr>
        <w:t xml:space="preserve">ข้อมูล </w:t>
      </w:r>
      <w:r w:rsidRPr="00D46895">
        <w:rPr>
          <w:rFonts w:ascii="TH SarabunPSK" w:hAnsi="TH SarabunPSK" w:cs="TH SarabunPSK"/>
          <w:snapToGrid w:val="0"/>
          <w:color w:val="000000"/>
          <w:sz w:val="32"/>
          <w:szCs w:val="32"/>
        </w:rPr>
        <w:t xml:space="preserve">1 </w:t>
      </w:r>
      <w:r w:rsidRPr="00D46895">
        <w:rPr>
          <w:rFonts w:ascii="TH SarabunPSK" w:hAnsi="TH SarabunPSK" w:cs="TH SarabunPSK"/>
          <w:snapToGrid w:val="0"/>
          <w:color w:val="000000"/>
          <w:sz w:val="32"/>
          <w:szCs w:val="32"/>
          <w:cs/>
        </w:rPr>
        <w:t>มิ</w:t>
      </w:r>
      <w:r w:rsidR="00094D9B">
        <w:rPr>
          <w:rFonts w:ascii="TH SarabunPSK" w:hAnsi="TH SarabunPSK" w:cs="TH SarabunPSK" w:hint="cs"/>
          <w:snapToGrid w:val="0"/>
          <w:color w:val="000000"/>
          <w:sz w:val="32"/>
          <w:szCs w:val="32"/>
          <w:cs/>
        </w:rPr>
        <w:t xml:space="preserve">ถุนายน </w:t>
      </w:r>
      <w:r w:rsidRPr="00D46895">
        <w:rPr>
          <w:rFonts w:ascii="TH SarabunPSK" w:hAnsi="TH SarabunPSK" w:cs="TH SarabunPSK"/>
          <w:snapToGrid w:val="0"/>
          <w:color w:val="000000"/>
          <w:sz w:val="32"/>
          <w:szCs w:val="32"/>
        </w:rPr>
        <w:t xml:space="preserve">- 30 </w:t>
      </w:r>
      <w:r w:rsidRPr="00D46895">
        <w:rPr>
          <w:rFonts w:ascii="TH SarabunPSK" w:hAnsi="TH SarabunPSK" w:cs="TH SarabunPSK"/>
          <w:snapToGrid w:val="0"/>
          <w:color w:val="000000"/>
          <w:sz w:val="32"/>
          <w:szCs w:val="32"/>
          <w:cs/>
        </w:rPr>
        <w:t>ก</w:t>
      </w:r>
      <w:r w:rsidR="00094D9B">
        <w:rPr>
          <w:rFonts w:ascii="TH SarabunPSK" w:hAnsi="TH SarabunPSK" w:cs="TH SarabunPSK" w:hint="cs"/>
          <w:snapToGrid w:val="0"/>
          <w:color w:val="000000"/>
          <w:sz w:val="32"/>
          <w:szCs w:val="32"/>
          <w:cs/>
        </w:rPr>
        <w:t>ันยายน</w:t>
      </w:r>
      <w:r w:rsidRPr="00D46895">
        <w:rPr>
          <w:rFonts w:ascii="TH SarabunPSK" w:hAnsi="TH SarabunPSK" w:cs="TH SarabunPSK"/>
          <w:snapToGrid w:val="0"/>
          <w:color w:val="000000"/>
          <w:sz w:val="32"/>
          <w:szCs w:val="32"/>
        </w:rPr>
        <w:t xml:space="preserve"> 2566 </w:t>
      </w:r>
      <w:r w:rsidRPr="00D46895">
        <w:rPr>
          <w:rFonts w:ascii="TH SarabunPSK" w:hAnsi="TH SarabunPSK" w:cs="TH SarabunPSK"/>
          <w:snapToGrid w:val="0"/>
          <w:color w:val="000000"/>
          <w:sz w:val="32"/>
          <w:szCs w:val="32"/>
          <w:cs/>
        </w:rPr>
        <w:t xml:space="preserve">นำไปรายงานปีงบประมาณ </w:t>
      </w:r>
      <w:r w:rsidRPr="00D46895">
        <w:rPr>
          <w:rFonts w:ascii="TH SarabunPSK" w:hAnsi="TH SarabunPSK" w:cs="TH SarabunPSK"/>
          <w:snapToGrid w:val="0"/>
          <w:color w:val="000000"/>
          <w:sz w:val="32"/>
          <w:szCs w:val="32"/>
        </w:rPr>
        <w:t>2567</w:t>
      </w:r>
    </w:p>
    <w:p w14:paraId="519E0891" w14:textId="03032265" w:rsidR="0057313E" w:rsidRDefault="0057313E" w:rsidP="00D46895">
      <w:pPr>
        <w:pStyle w:val="FootnoteText"/>
        <w:jc w:val="thaiDistribute"/>
        <w:outlineLvl w:val="0"/>
        <w:rPr>
          <w:rFonts w:ascii="TH SarabunPSK" w:hAnsi="TH SarabunPSK" w:cs="TH SarabunPSK"/>
          <w:snapToGrid w:val="0"/>
          <w:color w:val="000000"/>
          <w:sz w:val="32"/>
          <w:szCs w:val="32"/>
        </w:rPr>
      </w:pPr>
      <w:r>
        <w:rPr>
          <w:rFonts w:ascii="TH SarabunPSK" w:hAnsi="TH SarabunPSK" w:cs="TH SarabunPSK"/>
          <w:snapToGrid w:val="0"/>
          <w:color w:val="000000"/>
          <w:sz w:val="32"/>
          <w:szCs w:val="32"/>
        </w:rPr>
        <w:t>4) M</w:t>
      </w:r>
      <w:r w:rsidR="00094D9B">
        <w:rPr>
          <w:rFonts w:ascii="TH SarabunPSK" w:hAnsi="TH SarabunPSK" w:cs="TH SarabunPSK" w:hint="cs"/>
          <w:snapToGrid w:val="0"/>
          <w:color w:val="000000"/>
          <w:sz w:val="32"/>
          <w:szCs w:val="32"/>
          <w:cs/>
        </w:rPr>
        <w:t xml:space="preserve"> </w:t>
      </w:r>
      <w:r>
        <w:rPr>
          <w:rFonts w:ascii="TH SarabunPSK" w:hAnsi="TH SarabunPSK" w:cs="TH SarabunPSK"/>
          <w:snapToGrid w:val="0"/>
          <w:color w:val="000000"/>
          <w:sz w:val="32"/>
          <w:szCs w:val="32"/>
        </w:rPr>
        <w:t>=</w:t>
      </w:r>
      <w:r w:rsidR="00094D9B">
        <w:rPr>
          <w:rFonts w:ascii="TH SarabunPSK" w:hAnsi="TH SarabunPSK" w:cs="TH SarabunPSK" w:hint="cs"/>
          <w:snapToGrid w:val="0"/>
          <w:color w:val="000000"/>
          <w:sz w:val="32"/>
          <w:szCs w:val="32"/>
          <w:cs/>
        </w:rPr>
        <w:t xml:space="preserve"> </w:t>
      </w:r>
      <w:r>
        <w:rPr>
          <w:rFonts w:ascii="TH SarabunPSK" w:hAnsi="TH SarabunPSK" w:cs="TH SarabunPSK"/>
          <w:snapToGrid w:val="0"/>
          <w:color w:val="000000"/>
          <w:sz w:val="32"/>
          <w:szCs w:val="32"/>
        </w:rPr>
        <w:t>Month</w:t>
      </w:r>
      <w:r w:rsidR="00094D9B">
        <w:rPr>
          <w:rFonts w:ascii="TH SarabunPSK" w:hAnsi="TH SarabunPSK" w:cs="TH SarabunPSK" w:hint="cs"/>
          <w:snapToGrid w:val="0"/>
          <w:color w:val="000000"/>
          <w:sz w:val="32"/>
          <w:szCs w:val="32"/>
          <w:cs/>
        </w:rPr>
        <w:t xml:space="preserve"> </w:t>
      </w:r>
      <w:r>
        <w:rPr>
          <w:rFonts w:ascii="TH SarabunPSK" w:hAnsi="TH SarabunPSK" w:cs="TH SarabunPSK"/>
          <w:snapToGrid w:val="0"/>
          <w:color w:val="000000"/>
          <w:sz w:val="32"/>
          <w:szCs w:val="32"/>
        </w:rPr>
        <w:t>(</w:t>
      </w:r>
      <w:r>
        <w:rPr>
          <w:rFonts w:ascii="TH SarabunPSK" w:hAnsi="TH SarabunPSK" w:cs="TH SarabunPSK" w:hint="cs"/>
          <w:snapToGrid w:val="0"/>
          <w:color w:val="000000"/>
          <w:sz w:val="32"/>
          <w:szCs w:val="32"/>
          <w:cs/>
        </w:rPr>
        <w:t>เดือน</w:t>
      </w:r>
      <w:r>
        <w:rPr>
          <w:rFonts w:ascii="TH SarabunPSK" w:hAnsi="TH SarabunPSK" w:cs="TH SarabunPSK"/>
          <w:snapToGrid w:val="0"/>
          <w:color w:val="000000"/>
          <w:sz w:val="32"/>
          <w:szCs w:val="32"/>
        </w:rPr>
        <w:t>)</w:t>
      </w:r>
    </w:p>
    <w:p w14:paraId="121475E9" w14:textId="77777777" w:rsidR="00295BD4" w:rsidRDefault="00295BD4" w:rsidP="007B5D0F">
      <w:pPr>
        <w:pStyle w:val="FootnoteText"/>
        <w:jc w:val="thaiDistribute"/>
        <w:outlineLvl w:val="0"/>
        <w:rPr>
          <w:rFonts w:ascii="TH SarabunPSK" w:hAnsi="TH SarabunPSK" w:cs="TH SarabunPSK"/>
          <w:b/>
          <w:bCs/>
          <w:snapToGrid w:val="0"/>
          <w:color w:val="000000"/>
          <w:sz w:val="32"/>
          <w:szCs w:val="32"/>
        </w:rPr>
      </w:pPr>
    </w:p>
    <w:p w14:paraId="69E31B1D" w14:textId="72FDEA5A" w:rsidR="007B5D0F" w:rsidRPr="00CE6DE4" w:rsidRDefault="003F5601" w:rsidP="007B5D0F">
      <w:pPr>
        <w:pStyle w:val="FootnoteText"/>
        <w:jc w:val="thaiDistribute"/>
        <w:outlineLvl w:val="0"/>
        <w:rPr>
          <w:rFonts w:ascii="TH SarabunPSK" w:hAnsi="TH SarabunPSK" w:cs="TH SarabunPSK"/>
          <w:b/>
          <w:bCs/>
          <w:snapToGrid w:val="0"/>
          <w:color w:val="000000"/>
          <w:sz w:val="32"/>
          <w:szCs w:val="32"/>
        </w:rPr>
      </w:pPr>
      <w:r w:rsidRPr="00CE6DE4">
        <w:rPr>
          <w:rFonts w:ascii="TH SarabunPSK" w:hAnsi="TH SarabunPSK" w:cs="TH SarabunPSK"/>
          <w:b/>
          <w:bCs/>
          <w:snapToGrid w:val="0"/>
          <w:color w:val="000000"/>
          <w:sz w:val="32"/>
          <w:szCs w:val="32"/>
          <w:cs/>
        </w:rPr>
        <w:t>(</w:t>
      </w:r>
      <w:r w:rsidR="00FB04FC">
        <w:rPr>
          <w:rFonts w:ascii="TH SarabunPSK" w:hAnsi="TH SarabunPSK" w:cs="TH SarabunPSK" w:hint="cs"/>
          <w:b/>
          <w:bCs/>
          <w:snapToGrid w:val="0"/>
          <w:color w:val="000000"/>
          <w:sz w:val="32"/>
          <w:szCs w:val="32"/>
          <w:cs/>
        </w:rPr>
        <w:t>10</w:t>
      </w:r>
      <w:r w:rsidR="007B5D0F" w:rsidRPr="00CE6DE4">
        <w:rPr>
          <w:rFonts w:ascii="TH SarabunPSK" w:hAnsi="TH SarabunPSK" w:cs="TH SarabunPSK"/>
          <w:b/>
          <w:bCs/>
          <w:snapToGrid w:val="0"/>
          <w:color w:val="000000"/>
          <w:sz w:val="32"/>
          <w:szCs w:val="32"/>
          <w:cs/>
        </w:rPr>
        <w:t>) เกณฑ์การให้คะแนน</w:t>
      </w:r>
      <w:r w:rsidR="007B5D0F" w:rsidRPr="00CE6DE4">
        <w:rPr>
          <w:rFonts w:ascii="TH SarabunPSK" w:hAnsi="TH SarabunPSK" w:cs="TH SarabunPSK"/>
          <w:b/>
          <w:bCs/>
          <w:snapToGrid w:val="0"/>
          <w:color w:val="000000"/>
          <w:sz w:val="32"/>
          <w:szCs w:val="32"/>
        </w:rPr>
        <w:t xml:space="preserve"> :</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D33001" w:rsidRPr="00D33001" w14:paraId="215B34F8" w14:textId="77777777" w:rsidTr="00E92F47">
        <w:trPr>
          <w:trHeight w:val="487"/>
        </w:trPr>
        <w:tc>
          <w:tcPr>
            <w:tcW w:w="1620" w:type="dxa"/>
            <w:vMerge w:val="restart"/>
            <w:shd w:val="clear" w:color="auto" w:fill="FFCC99"/>
            <w:vAlign w:val="center"/>
          </w:tcPr>
          <w:p w14:paraId="261AAB05" w14:textId="77777777" w:rsidR="007B5D0F" w:rsidRPr="00D33001" w:rsidRDefault="007B5D0F" w:rsidP="00BA1A9B">
            <w:pPr>
              <w:jc w:val="center"/>
              <w:rPr>
                <w:rFonts w:ascii="TH SarabunPSK" w:hAnsi="TH SarabunPSK" w:cs="TH SarabunPSK"/>
                <w:b/>
                <w:bCs/>
                <w:sz w:val="32"/>
                <w:szCs w:val="32"/>
                <w:cs/>
              </w:rPr>
            </w:pPr>
            <w:r w:rsidRPr="00D33001">
              <w:rPr>
                <w:rFonts w:ascii="TH SarabunPSK" w:hAnsi="TH SarabunPSK" w:cs="TH SarabunPSK"/>
                <w:b/>
                <w:bCs/>
                <w:sz w:val="32"/>
                <w:szCs w:val="32"/>
                <w:cs/>
              </w:rPr>
              <w:t>ระดับคะแนน</w:t>
            </w:r>
          </w:p>
        </w:tc>
        <w:tc>
          <w:tcPr>
            <w:tcW w:w="6480" w:type="dxa"/>
            <w:gridSpan w:val="2"/>
            <w:shd w:val="clear" w:color="auto" w:fill="FFCC99"/>
          </w:tcPr>
          <w:p w14:paraId="681FA71F" w14:textId="77777777" w:rsidR="007B5D0F" w:rsidRPr="00D33001" w:rsidRDefault="007B5D0F" w:rsidP="00BA1A9B">
            <w:pPr>
              <w:jc w:val="center"/>
              <w:rPr>
                <w:rFonts w:ascii="TH SarabunPSK" w:hAnsi="TH SarabunPSK" w:cs="TH SarabunPSK"/>
                <w:b/>
                <w:bCs/>
                <w:sz w:val="32"/>
                <w:szCs w:val="32"/>
                <w:cs/>
              </w:rPr>
            </w:pPr>
            <w:r w:rsidRPr="00D33001">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D33001" w:rsidRPr="00D33001" w14:paraId="4E321B2E" w14:textId="77777777" w:rsidTr="00BA1A9B">
        <w:trPr>
          <w:trHeight w:val="350"/>
        </w:trPr>
        <w:tc>
          <w:tcPr>
            <w:tcW w:w="1620" w:type="dxa"/>
            <w:vMerge/>
            <w:shd w:val="clear" w:color="auto" w:fill="FFCC99"/>
          </w:tcPr>
          <w:p w14:paraId="430BC65D" w14:textId="77777777" w:rsidR="007B5D0F" w:rsidRPr="00D33001" w:rsidRDefault="007B5D0F" w:rsidP="00BA1A9B">
            <w:pPr>
              <w:jc w:val="center"/>
              <w:rPr>
                <w:rFonts w:ascii="TH SarabunPSK" w:hAnsi="TH SarabunPSK" w:cs="TH SarabunPSK"/>
                <w:sz w:val="32"/>
                <w:szCs w:val="32"/>
              </w:rPr>
            </w:pPr>
          </w:p>
        </w:tc>
        <w:tc>
          <w:tcPr>
            <w:tcW w:w="3240" w:type="dxa"/>
            <w:shd w:val="clear" w:color="auto" w:fill="FFCC99"/>
          </w:tcPr>
          <w:p w14:paraId="35C5C76F" w14:textId="77777777" w:rsidR="00A276BD" w:rsidRPr="00D33001" w:rsidRDefault="00A276BD" w:rsidP="00A276BD">
            <w:pPr>
              <w:jc w:val="center"/>
              <w:rPr>
                <w:rFonts w:ascii="TH SarabunPSK" w:hAnsi="TH SarabunPSK" w:cs="TH SarabunPSK"/>
                <w:b/>
                <w:bCs/>
                <w:snapToGrid w:val="0"/>
                <w:sz w:val="32"/>
                <w:szCs w:val="32"/>
              </w:rPr>
            </w:pPr>
            <w:r w:rsidRPr="00D33001">
              <w:rPr>
                <w:rFonts w:ascii="TH SarabunPSK" w:hAnsi="TH SarabunPSK" w:cs="TH SarabunPSK"/>
                <w:b/>
                <w:bCs/>
                <w:sz w:val="32"/>
                <w:szCs w:val="32"/>
                <w:cs/>
              </w:rPr>
              <w:t>รอบครึ่งปีงบประมาณ</w:t>
            </w:r>
          </w:p>
          <w:p w14:paraId="7F80CB81" w14:textId="77777777" w:rsidR="007B5D0F" w:rsidRPr="00D33001" w:rsidRDefault="00A276BD" w:rsidP="00A276BD">
            <w:pPr>
              <w:jc w:val="center"/>
              <w:rPr>
                <w:rFonts w:ascii="TH SarabunPSK" w:hAnsi="TH SarabunPSK" w:cs="TH SarabunPSK"/>
                <w:b/>
                <w:bCs/>
                <w:sz w:val="32"/>
                <w:szCs w:val="32"/>
                <w:cs/>
              </w:rPr>
            </w:pPr>
            <w:r w:rsidRPr="00D33001">
              <w:rPr>
                <w:rFonts w:ascii="TH SarabunPSK" w:hAnsi="TH SarabunPSK" w:cs="TH SarabunPSK"/>
                <w:b/>
                <w:bCs/>
                <w:snapToGrid w:val="0"/>
                <w:sz w:val="32"/>
                <w:szCs w:val="32"/>
                <w:cs/>
              </w:rPr>
              <w:t xml:space="preserve">(5 เดือน </w:t>
            </w:r>
            <w:r w:rsidRPr="00D33001">
              <w:rPr>
                <w:rFonts w:ascii="TH SarabunPSK" w:hAnsi="TH SarabunPSK" w:cs="TH SarabunPSK"/>
                <w:b/>
                <w:bCs/>
                <w:snapToGrid w:val="0"/>
                <w:sz w:val="32"/>
                <w:szCs w:val="32"/>
              </w:rPr>
              <w:t xml:space="preserve">: </w:t>
            </w:r>
            <w:r w:rsidRPr="00D33001">
              <w:rPr>
                <w:rFonts w:ascii="TH SarabunPSK" w:hAnsi="TH SarabunPSK" w:cs="TH SarabunPSK"/>
                <w:b/>
                <w:bCs/>
                <w:snapToGrid w:val="0"/>
                <w:sz w:val="32"/>
                <w:szCs w:val="32"/>
                <w:cs/>
              </w:rPr>
              <w:t>ต.ค.-ก.พ.)</w:t>
            </w:r>
          </w:p>
        </w:tc>
        <w:tc>
          <w:tcPr>
            <w:tcW w:w="3240" w:type="dxa"/>
            <w:shd w:val="clear" w:color="auto" w:fill="FFCC99"/>
          </w:tcPr>
          <w:p w14:paraId="0B0C206F" w14:textId="77777777" w:rsidR="00E92F47" w:rsidRPr="00D33001" w:rsidRDefault="00E92F47" w:rsidP="00E92F47">
            <w:pPr>
              <w:jc w:val="center"/>
              <w:rPr>
                <w:rFonts w:ascii="TH SarabunPSK" w:hAnsi="TH SarabunPSK" w:cs="TH SarabunPSK"/>
                <w:b/>
                <w:bCs/>
                <w:snapToGrid w:val="0"/>
                <w:sz w:val="32"/>
                <w:szCs w:val="32"/>
              </w:rPr>
            </w:pPr>
            <w:r w:rsidRPr="00D33001">
              <w:rPr>
                <w:rFonts w:ascii="TH SarabunPSK" w:hAnsi="TH SarabunPSK" w:cs="TH SarabunPSK"/>
                <w:b/>
                <w:bCs/>
                <w:sz w:val="32"/>
                <w:szCs w:val="32"/>
                <w:cs/>
              </w:rPr>
              <w:t>รอบปีงบประมาณ</w:t>
            </w:r>
          </w:p>
          <w:p w14:paraId="6B44EC82" w14:textId="77777777" w:rsidR="007B5D0F" w:rsidRPr="00D33001" w:rsidRDefault="00E92F47" w:rsidP="00E92F47">
            <w:pPr>
              <w:jc w:val="center"/>
              <w:rPr>
                <w:rFonts w:ascii="TH SarabunPSK" w:hAnsi="TH SarabunPSK" w:cs="TH SarabunPSK"/>
                <w:b/>
                <w:bCs/>
                <w:sz w:val="32"/>
                <w:szCs w:val="32"/>
                <w:cs/>
              </w:rPr>
            </w:pPr>
            <w:r w:rsidRPr="00D33001">
              <w:rPr>
                <w:rFonts w:ascii="TH SarabunPSK" w:hAnsi="TH SarabunPSK" w:cs="TH SarabunPSK"/>
                <w:b/>
                <w:bCs/>
                <w:snapToGrid w:val="0"/>
                <w:sz w:val="32"/>
                <w:szCs w:val="32"/>
                <w:cs/>
              </w:rPr>
              <w:t>(11</w:t>
            </w:r>
            <w:r w:rsidR="003E0770" w:rsidRPr="00D33001">
              <w:rPr>
                <w:rFonts w:ascii="TH SarabunPSK" w:hAnsi="TH SarabunPSK" w:cs="TH SarabunPSK" w:hint="cs"/>
                <w:b/>
                <w:bCs/>
                <w:snapToGrid w:val="0"/>
                <w:sz w:val="32"/>
                <w:szCs w:val="32"/>
                <w:cs/>
              </w:rPr>
              <w:t xml:space="preserve"> </w:t>
            </w:r>
            <w:r w:rsidRPr="00D33001">
              <w:rPr>
                <w:rFonts w:ascii="TH SarabunPSK" w:hAnsi="TH SarabunPSK" w:cs="TH SarabunPSK"/>
                <w:b/>
                <w:bCs/>
                <w:snapToGrid w:val="0"/>
                <w:sz w:val="32"/>
                <w:szCs w:val="32"/>
                <w:cs/>
              </w:rPr>
              <w:t xml:space="preserve">เดือน </w:t>
            </w:r>
            <w:r w:rsidRPr="00D33001">
              <w:rPr>
                <w:rFonts w:ascii="TH SarabunPSK" w:hAnsi="TH SarabunPSK" w:cs="TH SarabunPSK"/>
                <w:b/>
                <w:bCs/>
                <w:snapToGrid w:val="0"/>
                <w:sz w:val="32"/>
                <w:szCs w:val="32"/>
              </w:rPr>
              <w:t xml:space="preserve">: </w:t>
            </w:r>
            <w:r w:rsidRPr="00D33001">
              <w:rPr>
                <w:rFonts w:ascii="TH SarabunPSK" w:hAnsi="TH SarabunPSK" w:cs="TH SarabunPSK"/>
                <w:b/>
                <w:bCs/>
                <w:snapToGrid w:val="0"/>
                <w:sz w:val="32"/>
                <w:szCs w:val="32"/>
                <w:cs/>
              </w:rPr>
              <w:t>ต.ค.-ส.ค.)</w:t>
            </w:r>
          </w:p>
        </w:tc>
      </w:tr>
      <w:tr w:rsidR="00D33001" w:rsidRPr="00D33001" w14:paraId="64220789" w14:textId="77777777" w:rsidTr="00BA1A9B">
        <w:tc>
          <w:tcPr>
            <w:tcW w:w="1620" w:type="dxa"/>
          </w:tcPr>
          <w:p w14:paraId="73499989"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1</w:t>
            </w:r>
          </w:p>
        </w:tc>
        <w:tc>
          <w:tcPr>
            <w:tcW w:w="3240" w:type="dxa"/>
          </w:tcPr>
          <w:p w14:paraId="69941733" w14:textId="461E514F"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w:t>
            </w:r>
          </w:p>
        </w:tc>
        <w:tc>
          <w:tcPr>
            <w:tcW w:w="3240" w:type="dxa"/>
          </w:tcPr>
          <w:p w14:paraId="714AF83C" w14:textId="40D429AA" w:rsidR="002F3251" w:rsidRPr="00D33001" w:rsidRDefault="002F3251" w:rsidP="002F3251">
            <w:pPr>
              <w:rPr>
                <w:rFonts w:ascii="TH SarabunPSK" w:hAnsi="TH SarabunPSK" w:cs="TH SarabunPSK"/>
                <w:sz w:val="32"/>
                <w:szCs w:val="32"/>
                <w:cs/>
              </w:rPr>
            </w:pPr>
            <w:r w:rsidRPr="00D33001">
              <w:rPr>
                <w:rFonts w:ascii="TH SarabunPSK" w:hAnsi="TH SarabunPSK" w:cs="TH SarabunPSK" w:hint="cs"/>
                <w:sz w:val="32"/>
                <w:szCs w:val="32"/>
                <w:cs/>
              </w:rPr>
              <w:t xml:space="preserve">             </w:t>
            </w:r>
            <w:r w:rsidRPr="00D33001">
              <w:rPr>
                <w:rFonts w:ascii="TH SarabunPSK" w:hAnsi="TH SarabunPSK" w:cs="TH SarabunPSK"/>
                <w:sz w:val="32"/>
                <w:szCs w:val="32"/>
                <w:cs/>
              </w:rPr>
              <w:t xml:space="preserve">≤ </w:t>
            </w:r>
            <w:r w:rsidRPr="00D33001">
              <w:rPr>
                <w:rFonts w:ascii="TH SarabunPSK" w:eastAsia="Times New Roman" w:hAnsi="TH SarabunPSK" w:cs="TH SarabunPSK"/>
                <w:sz w:val="32"/>
                <w:szCs w:val="32"/>
                <w:cs/>
              </w:rPr>
              <w:t>ร้อยละ</w:t>
            </w:r>
            <w:r w:rsidRPr="00D33001">
              <w:rPr>
                <w:rFonts w:ascii="TH SarabunPSK" w:eastAsia="Times New Roman" w:hAnsi="TH SarabunPSK" w:cs="TH SarabunPSK"/>
                <w:sz w:val="32"/>
                <w:szCs w:val="32"/>
              </w:rPr>
              <w:t xml:space="preserve"> </w:t>
            </w:r>
            <w:r w:rsidRPr="00D33001">
              <w:rPr>
                <w:rFonts w:ascii="TH SarabunPSK" w:hAnsi="TH SarabunPSK" w:cs="TH SarabunPSK"/>
                <w:sz w:val="32"/>
                <w:szCs w:val="32"/>
              </w:rPr>
              <w:t>2</w:t>
            </w:r>
            <w:r w:rsidR="007A73B8">
              <w:rPr>
                <w:rFonts w:ascii="TH SarabunPSK" w:hAnsi="TH SarabunPSK" w:cs="TH SarabunPSK"/>
                <w:sz w:val="32"/>
                <w:szCs w:val="32"/>
              </w:rPr>
              <w:t>5</w:t>
            </w:r>
          </w:p>
        </w:tc>
      </w:tr>
      <w:tr w:rsidR="00D33001" w:rsidRPr="00D33001" w14:paraId="5E5886E3" w14:textId="77777777" w:rsidTr="00BA1A9B">
        <w:tc>
          <w:tcPr>
            <w:tcW w:w="1620" w:type="dxa"/>
          </w:tcPr>
          <w:p w14:paraId="088808C9"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2</w:t>
            </w:r>
          </w:p>
        </w:tc>
        <w:tc>
          <w:tcPr>
            <w:tcW w:w="3240" w:type="dxa"/>
          </w:tcPr>
          <w:p w14:paraId="65C5BDB7" w14:textId="30B90DAE"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w:t>
            </w:r>
          </w:p>
        </w:tc>
        <w:tc>
          <w:tcPr>
            <w:tcW w:w="3240" w:type="dxa"/>
          </w:tcPr>
          <w:p w14:paraId="6E0C063F" w14:textId="1B8BF8F7" w:rsidR="002F3251" w:rsidRPr="00D33001" w:rsidRDefault="002F3251" w:rsidP="002F3251">
            <w:pPr>
              <w:jc w:val="center"/>
              <w:rPr>
                <w:rFonts w:ascii="TH SarabunPSK" w:hAnsi="TH SarabunPSK" w:cs="TH SarabunPSK"/>
                <w:sz w:val="32"/>
                <w:szCs w:val="32"/>
              </w:rPr>
            </w:pPr>
            <w:r w:rsidRPr="00D33001">
              <w:rPr>
                <w:rFonts w:ascii="TH SarabunPSK" w:eastAsia="Times New Roman" w:hAnsi="TH SarabunPSK" w:cs="TH SarabunPSK"/>
                <w:sz w:val="32"/>
                <w:szCs w:val="32"/>
                <w:cs/>
              </w:rPr>
              <w:t xml:space="preserve">ร้อยละ </w:t>
            </w:r>
            <w:r w:rsidR="007A73B8">
              <w:rPr>
                <w:rFonts w:ascii="TH SarabunPSK" w:hAnsi="TH SarabunPSK" w:cs="TH SarabunPSK"/>
                <w:sz w:val="32"/>
                <w:szCs w:val="32"/>
              </w:rPr>
              <w:t>30</w:t>
            </w:r>
          </w:p>
        </w:tc>
      </w:tr>
      <w:tr w:rsidR="00D33001" w:rsidRPr="00D33001" w14:paraId="0820B54B" w14:textId="77777777" w:rsidTr="00BA1A9B">
        <w:tc>
          <w:tcPr>
            <w:tcW w:w="1620" w:type="dxa"/>
          </w:tcPr>
          <w:p w14:paraId="053B90CE"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3</w:t>
            </w:r>
          </w:p>
        </w:tc>
        <w:tc>
          <w:tcPr>
            <w:tcW w:w="3240" w:type="dxa"/>
          </w:tcPr>
          <w:p w14:paraId="592ED63F" w14:textId="53CD27F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w:t>
            </w:r>
          </w:p>
        </w:tc>
        <w:tc>
          <w:tcPr>
            <w:tcW w:w="3240" w:type="dxa"/>
          </w:tcPr>
          <w:p w14:paraId="74DE1D8E" w14:textId="5CFE2DE8" w:rsidR="002F3251" w:rsidRPr="00D33001" w:rsidRDefault="002F3251" w:rsidP="002F3251">
            <w:pPr>
              <w:jc w:val="center"/>
              <w:rPr>
                <w:rFonts w:ascii="TH SarabunPSK" w:hAnsi="TH SarabunPSK" w:cs="TH SarabunPSK"/>
                <w:sz w:val="32"/>
                <w:szCs w:val="32"/>
                <w:cs/>
              </w:rPr>
            </w:pPr>
            <w:r w:rsidRPr="00D33001">
              <w:rPr>
                <w:rFonts w:ascii="TH SarabunPSK" w:eastAsia="Times New Roman" w:hAnsi="TH SarabunPSK" w:cs="TH SarabunPSK"/>
                <w:sz w:val="32"/>
                <w:szCs w:val="32"/>
                <w:cs/>
              </w:rPr>
              <w:t xml:space="preserve">ร้อยละ </w:t>
            </w:r>
            <w:r w:rsidRPr="00D33001">
              <w:rPr>
                <w:rFonts w:ascii="TH SarabunPSK" w:hAnsi="TH SarabunPSK" w:cs="TH SarabunPSK"/>
                <w:sz w:val="32"/>
                <w:szCs w:val="32"/>
              </w:rPr>
              <w:t>3</w:t>
            </w:r>
            <w:r w:rsidR="007A73B8">
              <w:rPr>
                <w:rFonts w:ascii="TH SarabunPSK" w:hAnsi="TH SarabunPSK" w:cs="TH SarabunPSK"/>
                <w:sz w:val="32"/>
                <w:szCs w:val="32"/>
              </w:rPr>
              <w:t>5</w:t>
            </w:r>
          </w:p>
        </w:tc>
      </w:tr>
      <w:tr w:rsidR="00D33001" w:rsidRPr="00D33001" w14:paraId="64CB4930" w14:textId="77777777" w:rsidTr="00BA1A9B">
        <w:tc>
          <w:tcPr>
            <w:tcW w:w="1620" w:type="dxa"/>
          </w:tcPr>
          <w:p w14:paraId="69D7B684"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4</w:t>
            </w:r>
          </w:p>
        </w:tc>
        <w:tc>
          <w:tcPr>
            <w:tcW w:w="3240" w:type="dxa"/>
          </w:tcPr>
          <w:p w14:paraId="1381CF9B"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w:t>
            </w:r>
          </w:p>
        </w:tc>
        <w:tc>
          <w:tcPr>
            <w:tcW w:w="3240" w:type="dxa"/>
          </w:tcPr>
          <w:p w14:paraId="76062521" w14:textId="263F7F08" w:rsidR="002F3251" w:rsidRPr="00D33001" w:rsidRDefault="002F3251" w:rsidP="002F3251">
            <w:pPr>
              <w:jc w:val="center"/>
              <w:rPr>
                <w:rFonts w:ascii="TH SarabunPSK" w:hAnsi="TH SarabunPSK" w:cs="TH SarabunPSK"/>
                <w:sz w:val="32"/>
                <w:szCs w:val="32"/>
              </w:rPr>
            </w:pPr>
            <w:r w:rsidRPr="00D33001">
              <w:rPr>
                <w:rFonts w:ascii="TH SarabunPSK" w:eastAsia="Times New Roman" w:hAnsi="TH SarabunPSK" w:cs="TH SarabunPSK"/>
                <w:sz w:val="32"/>
                <w:szCs w:val="32"/>
                <w:cs/>
              </w:rPr>
              <w:t xml:space="preserve">ร้อยละ </w:t>
            </w:r>
            <w:r w:rsidR="007A73B8">
              <w:rPr>
                <w:rFonts w:ascii="TH SarabunPSK" w:hAnsi="TH SarabunPSK" w:cs="TH SarabunPSK"/>
                <w:sz w:val="32"/>
                <w:szCs w:val="32"/>
              </w:rPr>
              <w:t>40</w:t>
            </w:r>
          </w:p>
        </w:tc>
      </w:tr>
      <w:tr w:rsidR="00D33001" w:rsidRPr="00D33001" w14:paraId="59E513A9" w14:textId="77777777" w:rsidTr="00BA1A9B">
        <w:tc>
          <w:tcPr>
            <w:tcW w:w="1620" w:type="dxa"/>
          </w:tcPr>
          <w:p w14:paraId="65C3AD59"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5</w:t>
            </w:r>
          </w:p>
        </w:tc>
        <w:tc>
          <w:tcPr>
            <w:tcW w:w="3240" w:type="dxa"/>
          </w:tcPr>
          <w:p w14:paraId="1EDE134A" w14:textId="77777777" w:rsidR="002F3251" w:rsidRPr="00D33001" w:rsidRDefault="002F3251" w:rsidP="002F3251">
            <w:pPr>
              <w:jc w:val="center"/>
              <w:rPr>
                <w:rFonts w:ascii="TH SarabunPSK" w:hAnsi="TH SarabunPSK" w:cs="TH SarabunPSK"/>
                <w:sz w:val="32"/>
                <w:szCs w:val="32"/>
                <w:cs/>
              </w:rPr>
            </w:pPr>
            <w:r w:rsidRPr="00D33001">
              <w:rPr>
                <w:rFonts w:ascii="TH SarabunPSK" w:hAnsi="TH SarabunPSK" w:cs="TH SarabunPSK"/>
                <w:sz w:val="32"/>
                <w:szCs w:val="32"/>
                <w:cs/>
              </w:rPr>
              <w:t>-</w:t>
            </w:r>
          </w:p>
        </w:tc>
        <w:tc>
          <w:tcPr>
            <w:tcW w:w="3240" w:type="dxa"/>
          </w:tcPr>
          <w:p w14:paraId="4896BD32" w14:textId="2D0B96AF" w:rsidR="002F3251" w:rsidRPr="00D33001" w:rsidRDefault="002F3251" w:rsidP="002F3251">
            <w:pPr>
              <w:jc w:val="center"/>
              <w:rPr>
                <w:rFonts w:ascii="TH SarabunPSK" w:hAnsi="TH SarabunPSK" w:cs="TH SarabunPSK"/>
                <w:sz w:val="32"/>
                <w:szCs w:val="32"/>
                <w:cs/>
              </w:rPr>
            </w:pPr>
            <w:r w:rsidRPr="00D33001">
              <w:rPr>
                <w:rFonts w:ascii="TH SarabunPSK" w:eastAsia="Times New Roman" w:hAnsi="TH SarabunPSK" w:cs="TH SarabunPSK"/>
                <w:sz w:val="32"/>
                <w:szCs w:val="32"/>
                <w:cs/>
              </w:rPr>
              <w:t xml:space="preserve">ร้อยละ </w:t>
            </w:r>
            <w:r w:rsidRPr="00D33001">
              <w:rPr>
                <w:rFonts w:ascii="TH SarabunPSK" w:hAnsi="TH SarabunPSK" w:cs="TH SarabunPSK"/>
                <w:sz w:val="32"/>
                <w:szCs w:val="32"/>
              </w:rPr>
              <w:t>4</w:t>
            </w:r>
            <w:r w:rsidR="007A73B8">
              <w:rPr>
                <w:rFonts w:ascii="TH SarabunPSK" w:hAnsi="TH SarabunPSK" w:cs="TH SarabunPSK"/>
                <w:sz w:val="32"/>
                <w:szCs w:val="32"/>
              </w:rPr>
              <w:t>5</w:t>
            </w:r>
          </w:p>
        </w:tc>
      </w:tr>
    </w:tbl>
    <w:p w14:paraId="3CE91380" w14:textId="77777777" w:rsidR="007C1105" w:rsidRPr="00221558" w:rsidRDefault="007C1105" w:rsidP="007C1105">
      <w:pPr>
        <w:tabs>
          <w:tab w:val="left" w:pos="3240"/>
        </w:tabs>
        <w:spacing w:before="240"/>
        <w:jc w:val="thaiDistribute"/>
        <w:outlineLvl w:val="0"/>
        <w:rPr>
          <w:rFonts w:ascii="TH SarabunPSK" w:hAnsi="TH SarabunPSK" w:cs="TH SarabunPSK"/>
          <w:b/>
          <w:bCs/>
          <w:sz w:val="32"/>
          <w:szCs w:val="32"/>
        </w:rPr>
      </w:pPr>
      <w:r w:rsidRPr="00221558">
        <w:rPr>
          <w:rFonts w:ascii="TH SarabunPSK" w:hAnsi="TH SarabunPSK" w:cs="TH SarabunPSK"/>
          <w:b/>
          <w:bCs/>
          <w:sz w:val="32"/>
          <w:szCs w:val="32"/>
          <w:cs/>
        </w:rPr>
        <w:t>หมายเหตุ</w:t>
      </w:r>
      <w:r w:rsidRPr="00221558">
        <w:rPr>
          <w:rFonts w:ascii="TH SarabunPSK" w:hAnsi="TH SarabunPSK" w:cs="TH SarabunPSK"/>
          <w:sz w:val="32"/>
          <w:szCs w:val="32"/>
          <w:cs/>
        </w:rPr>
        <w:t xml:space="preserve"> </w:t>
      </w:r>
      <w:r w:rsidRPr="00221558">
        <w:rPr>
          <w:rFonts w:ascii="TH SarabunPSK" w:hAnsi="TH SarabunPSK" w:cs="TH SarabunPSK"/>
          <w:sz w:val="32"/>
          <w:szCs w:val="32"/>
        </w:rPr>
        <w:t xml:space="preserve">: </w:t>
      </w:r>
      <w:r w:rsidRPr="00221558">
        <w:rPr>
          <w:rFonts w:ascii="TH SarabunPSK" w:hAnsi="TH SarabunPSK" w:cs="TH SarabunPSK" w:hint="cs"/>
          <w:sz w:val="32"/>
          <w:szCs w:val="32"/>
          <w:cs/>
        </w:rPr>
        <w:t>คิด</w:t>
      </w:r>
      <w:r w:rsidRPr="00221558">
        <w:rPr>
          <w:rFonts w:ascii="TH SarabunPSK" w:hAnsi="TH SarabunPSK" w:cs="TH SarabunPSK"/>
          <w:sz w:val="32"/>
          <w:szCs w:val="32"/>
          <w:cs/>
        </w:rPr>
        <w:t>คะแนน</w:t>
      </w:r>
      <w:r w:rsidRPr="00221558">
        <w:rPr>
          <w:rFonts w:ascii="TH SarabunPSK" w:hAnsi="TH SarabunPSK" w:cs="TH SarabunPSK" w:hint="cs"/>
          <w:sz w:val="32"/>
          <w:szCs w:val="32"/>
          <w:cs/>
        </w:rPr>
        <w:t xml:space="preserve"> </w:t>
      </w:r>
      <w:r w:rsidRPr="00221558">
        <w:rPr>
          <w:rFonts w:ascii="TH SarabunPSK" w:hAnsi="TH SarabunPSK" w:cs="TH SarabunPSK"/>
          <w:sz w:val="32"/>
          <w:szCs w:val="32"/>
          <w:cs/>
        </w:rPr>
        <w:t>โดยผลงานที่ได้น้อยกว่า</w:t>
      </w:r>
      <w:r w:rsidRPr="00221558">
        <w:rPr>
          <w:rFonts w:ascii="TH SarabunPSK" w:hAnsi="TH SarabunPSK" w:cs="TH SarabunPSK" w:hint="cs"/>
          <w:sz w:val="32"/>
          <w:szCs w:val="32"/>
          <w:cs/>
        </w:rPr>
        <w:t>หรือเท่ากับ</w:t>
      </w:r>
      <w:r w:rsidRPr="00221558">
        <w:rPr>
          <w:rFonts w:ascii="TH SarabunPSK" w:hAnsi="TH SarabunPSK" w:cs="TH SarabunPSK"/>
          <w:sz w:val="32"/>
          <w:szCs w:val="32"/>
          <w:cs/>
        </w:rPr>
        <w:t>ค่าแรก ให้คิดเป็น 1 คะแนน และผลงานที่ได้อยู่ระหว่างช่วงคะแนน</w:t>
      </w:r>
      <w:r w:rsidRPr="00221558">
        <w:rPr>
          <w:rFonts w:ascii="TH SarabunPSK" w:hAnsi="TH SarabunPSK" w:cs="TH SarabunPSK" w:hint="cs"/>
          <w:sz w:val="32"/>
          <w:szCs w:val="32"/>
          <w:cs/>
        </w:rPr>
        <w:t xml:space="preserve"> </w:t>
      </w:r>
      <w:r w:rsidRPr="00221558">
        <w:rPr>
          <w:rFonts w:ascii="TH SarabunPSK" w:hAnsi="TH SarabunPSK" w:cs="TH SarabunPSK"/>
          <w:sz w:val="32"/>
          <w:szCs w:val="32"/>
          <w:cs/>
        </w:rPr>
        <w:t>ใช้วิธีคิดคะแนนโดยเทียบบัญญัติไตรยางศ์</w:t>
      </w:r>
    </w:p>
    <w:p w14:paraId="549DFA94" w14:textId="77777777" w:rsidR="007C1105" w:rsidRPr="00221558" w:rsidRDefault="007C1105" w:rsidP="007C1105">
      <w:pPr>
        <w:pStyle w:val="FootnoteText"/>
        <w:tabs>
          <w:tab w:val="left" w:pos="540"/>
        </w:tabs>
        <w:rPr>
          <w:rFonts w:ascii="TH SarabunPSK" w:hAnsi="TH SarabunPSK" w:cs="TH SarabunPSK"/>
          <w:spacing w:val="-6"/>
          <w:sz w:val="32"/>
          <w:szCs w:val="32"/>
          <w:lang w:val="en-GB"/>
        </w:rPr>
      </w:pPr>
      <w:r w:rsidRPr="00221558">
        <w:rPr>
          <w:rFonts w:ascii="TH SarabunPSK" w:hAnsi="TH SarabunPSK" w:cs="TH SarabunPSK" w:hint="cs"/>
          <w:sz w:val="32"/>
          <w:szCs w:val="32"/>
          <w:cs/>
        </w:rPr>
        <w:t xml:space="preserve">   </w:t>
      </w:r>
      <w:r w:rsidRPr="00221558">
        <w:rPr>
          <w:rFonts w:ascii="TH SarabunPSK" w:hAnsi="TH SarabunPSK" w:cs="TH SarabunPSK"/>
          <w:sz w:val="32"/>
          <w:szCs w:val="32"/>
          <w:cs/>
        </w:rPr>
        <w:tab/>
      </w:r>
      <w:r w:rsidRPr="00221558">
        <w:rPr>
          <w:rFonts w:ascii="TH SarabunPSK" w:hAnsi="TH SarabunPSK" w:cs="TH SarabunPSK"/>
          <w:sz w:val="32"/>
          <w:szCs w:val="32"/>
          <w:u w:val="single"/>
          <w:cs/>
        </w:rPr>
        <w:t xml:space="preserve">ตัวอย่าง </w:t>
      </w:r>
      <w:r w:rsidRPr="00221558">
        <w:rPr>
          <w:rFonts w:ascii="TH SarabunPSK" w:hAnsi="TH SarabunPSK" w:cs="TH SarabunPSK" w:hint="cs"/>
          <w:sz w:val="32"/>
          <w:szCs w:val="32"/>
          <w:cs/>
        </w:rPr>
        <w:t xml:space="preserve">  </w:t>
      </w:r>
    </w:p>
    <w:p w14:paraId="4BA2DAE1" w14:textId="48BAD69A" w:rsidR="007C1105" w:rsidRPr="00221558" w:rsidRDefault="007C1105" w:rsidP="007C1105">
      <w:pPr>
        <w:ind w:firstLine="567"/>
        <w:jc w:val="thaiDistribute"/>
        <w:rPr>
          <w:rFonts w:ascii="TH SarabunPSK" w:eastAsia="Times New Roman" w:hAnsi="TH SarabunPSK" w:cs="TH SarabunPSK"/>
          <w:sz w:val="32"/>
          <w:szCs w:val="32"/>
        </w:rPr>
      </w:pPr>
      <w:r w:rsidRPr="00221558">
        <w:rPr>
          <w:rFonts w:ascii="TH SarabunPSK" w:eastAsia="Times New Roman" w:hAnsi="TH SarabunPSK" w:cs="TH SarabunPSK" w:hint="cs"/>
          <w:spacing w:val="-6"/>
          <w:sz w:val="32"/>
          <w:szCs w:val="32"/>
          <w:cs/>
          <w:lang w:val="en-GB"/>
        </w:rPr>
        <w:t>ผลงาน</w:t>
      </w:r>
      <w:r w:rsidRPr="00221558">
        <w:rPr>
          <w:rFonts w:ascii="TH SarabunPSK" w:eastAsia="Times New Roman" w:hAnsi="TH SarabunPSK" w:cs="TH SarabunPSK"/>
          <w:spacing w:val="-6"/>
          <w:sz w:val="32"/>
          <w:szCs w:val="32"/>
          <w:cs/>
          <w:lang w:val="en-GB"/>
        </w:rPr>
        <w:t xml:space="preserve">ร้อยละ </w:t>
      </w:r>
      <w:r w:rsidRPr="00221558">
        <w:rPr>
          <w:rFonts w:ascii="TH SarabunPSK" w:eastAsia="Times New Roman" w:hAnsi="TH SarabunPSK" w:cs="TH SarabunPSK" w:hint="cs"/>
          <w:spacing w:val="-6"/>
          <w:sz w:val="32"/>
          <w:szCs w:val="32"/>
          <w:cs/>
        </w:rPr>
        <w:t xml:space="preserve">37 </w:t>
      </w:r>
      <w:r w:rsidRPr="00221558">
        <w:rPr>
          <w:rFonts w:ascii="TH SarabunPSK" w:eastAsia="Times New Roman" w:hAnsi="TH SarabunPSK" w:cs="TH SarabunPSK"/>
          <w:spacing w:val="-6"/>
          <w:sz w:val="32"/>
          <w:szCs w:val="32"/>
          <w:cs/>
        </w:rPr>
        <w:t xml:space="preserve">ซึ่งมากกว่าร้อยละ </w:t>
      </w:r>
      <w:r w:rsidRPr="00221558">
        <w:rPr>
          <w:rFonts w:ascii="TH SarabunPSK" w:eastAsia="Times New Roman" w:hAnsi="TH SarabunPSK" w:cs="TH SarabunPSK" w:hint="cs"/>
          <w:spacing w:val="-6"/>
          <w:sz w:val="32"/>
          <w:szCs w:val="32"/>
          <w:cs/>
        </w:rPr>
        <w:t>35</w:t>
      </w:r>
      <w:r w:rsidRPr="00221558">
        <w:rPr>
          <w:rFonts w:ascii="TH SarabunPSK" w:eastAsia="Times New Roman" w:hAnsi="TH SarabunPSK" w:cs="TH SarabunPSK"/>
          <w:spacing w:val="-6"/>
          <w:sz w:val="32"/>
          <w:szCs w:val="32"/>
        </w:rPr>
        <w:t xml:space="preserve"> </w:t>
      </w:r>
      <w:r w:rsidRPr="00221558">
        <w:rPr>
          <w:rFonts w:ascii="TH SarabunPSK" w:eastAsia="Times New Roman" w:hAnsi="TH SarabunPSK" w:cs="TH SarabunPSK"/>
          <w:spacing w:val="-6"/>
          <w:sz w:val="32"/>
          <w:szCs w:val="32"/>
          <w:cs/>
        </w:rPr>
        <w:t xml:space="preserve">(คะแนน </w:t>
      </w:r>
      <w:r w:rsidR="0007173C">
        <w:rPr>
          <w:rFonts w:ascii="TH SarabunPSK" w:eastAsia="Times New Roman" w:hAnsi="TH SarabunPSK" w:cs="TH SarabunPSK" w:hint="cs"/>
          <w:spacing w:val="-6"/>
          <w:sz w:val="32"/>
          <w:szCs w:val="32"/>
          <w:cs/>
        </w:rPr>
        <w:t>3</w:t>
      </w:r>
      <w:r w:rsidRPr="00221558">
        <w:rPr>
          <w:rFonts w:ascii="TH SarabunPSK" w:eastAsia="Times New Roman" w:hAnsi="TH SarabunPSK" w:cs="TH SarabunPSK"/>
          <w:spacing w:val="-6"/>
          <w:sz w:val="32"/>
          <w:szCs w:val="32"/>
          <w:cs/>
        </w:rPr>
        <w:t xml:space="preserve">) อยู่ร้อยละ </w:t>
      </w:r>
      <w:r w:rsidRPr="00221558">
        <w:rPr>
          <w:rFonts w:ascii="TH SarabunPSK" w:eastAsia="Times New Roman" w:hAnsi="TH SarabunPSK" w:cs="TH SarabunPSK" w:hint="cs"/>
          <w:spacing w:val="-6"/>
          <w:sz w:val="32"/>
          <w:szCs w:val="32"/>
          <w:cs/>
        </w:rPr>
        <w:t>2</w:t>
      </w:r>
      <w:r w:rsidRPr="00221558">
        <w:rPr>
          <w:rFonts w:ascii="TH SarabunPSK" w:eastAsia="Times New Roman" w:hAnsi="TH SarabunPSK" w:cs="TH SarabunPSK"/>
          <w:sz w:val="32"/>
          <w:szCs w:val="32"/>
        </w:rPr>
        <w:t xml:space="preserve"> </w:t>
      </w:r>
      <w:r w:rsidRPr="00221558">
        <w:rPr>
          <w:rFonts w:ascii="TH SarabunPSK" w:eastAsia="Times New Roman" w:hAnsi="TH SarabunPSK" w:cs="TH SarabunPSK"/>
          <w:sz w:val="32"/>
          <w:szCs w:val="32"/>
          <w:cs/>
        </w:rPr>
        <w:t xml:space="preserve">ดังนั้นคะแนนจึงอยู่ที่ระดับ </w:t>
      </w:r>
      <w:r w:rsidR="0007173C">
        <w:rPr>
          <w:rFonts w:ascii="TH SarabunPSK" w:eastAsia="Times New Roman" w:hAnsi="TH SarabunPSK" w:cs="TH SarabunPSK" w:hint="cs"/>
          <w:sz w:val="32"/>
          <w:szCs w:val="32"/>
          <w:cs/>
        </w:rPr>
        <w:t>3</w:t>
      </w:r>
      <w:r w:rsidRPr="00221558">
        <w:rPr>
          <w:rFonts w:ascii="TH SarabunPSK" w:eastAsia="Times New Roman" w:hAnsi="TH SarabunPSK" w:cs="TH SarabunPSK"/>
          <w:sz w:val="32"/>
          <w:szCs w:val="32"/>
        </w:rPr>
        <w:t xml:space="preserve"> </w:t>
      </w:r>
      <w:r w:rsidRPr="00221558">
        <w:rPr>
          <w:rFonts w:ascii="TH SarabunPSK" w:eastAsia="Times New Roman" w:hAnsi="TH SarabunPSK" w:cs="TH SarabunPSK"/>
          <w:sz w:val="32"/>
          <w:szCs w:val="32"/>
          <w:cs/>
        </w:rPr>
        <w:t xml:space="preserve">กับ </w:t>
      </w:r>
      <w:r w:rsidR="0007173C">
        <w:rPr>
          <w:rFonts w:ascii="TH SarabunPSK" w:eastAsia="Times New Roman" w:hAnsi="TH SarabunPSK" w:cs="TH SarabunPSK" w:hint="cs"/>
          <w:sz w:val="32"/>
          <w:szCs w:val="32"/>
          <w:cs/>
        </w:rPr>
        <w:t>4</w:t>
      </w:r>
      <w:r w:rsidRPr="00221558">
        <w:rPr>
          <w:rFonts w:ascii="TH SarabunPSK" w:eastAsia="Times New Roman" w:hAnsi="TH SarabunPSK" w:cs="TH SarabunPSK"/>
          <w:sz w:val="32"/>
          <w:szCs w:val="32"/>
          <w:cs/>
        </w:rPr>
        <w:t>คะแนน จากนั้นนำมาคำนวณคะแนนโดยวิธีเทียบบัญญัติไตรยางศ์</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221558" w:rsidRPr="00221558" w14:paraId="0C11AEEA" w14:textId="77777777" w:rsidTr="001B138D">
        <w:trPr>
          <w:jc w:val="center"/>
        </w:trPr>
        <w:tc>
          <w:tcPr>
            <w:tcW w:w="1389" w:type="dxa"/>
            <w:gridSpan w:val="2"/>
            <w:vMerge w:val="restart"/>
            <w:shd w:val="clear" w:color="auto" w:fill="auto"/>
            <w:vAlign w:val="center"/>
          </w:tcPr>
          <w:p w14:paraId="41B3BEC8" w14:textId="77777777" w:rsidR="007C1105" w:rsidRPr="00221558" w:rsidRDefault="007C1105" w:rsidP="001B138D">
            <w:pPr>
              <w:ind w:right="-153"/>
              <w:outlineLvl w:val="0"/>
              <w:rPr>
                <w:rFonts w:ascii="TH SarabunPSK" w:eastAsia="Times New Roman" w:hAnsi="TH SarabunPSK" w:cs="TH SarabunPSK"/>
                <w:sz w:val="30"/>
                <w:szCs w:val="30"/>
              </w:rPr>
            </w:pPr>
            <w:r w:rsidRPr="00221558">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27AADEB7" w14:textId="77777777" w:rsidR="007C1105" w:rsidRPr="00221558" w:rsidRDefault="007C1105" w:rsidP="001B138D">
            <w:pPr>
              <w:ind w:right="-153"/>
              <w:outlineLvl w:val="0"/>
              <w:rPr>
                <w:rFonts w:ascii="TH SarabunPSK" w:eastAsia="Times New Roman" w:hAnsi="TH SarabunPSK" w:cs="TH SarabunPSK"/>
                <w:sz w:val="30"/>
                <w:szCs w:val="30"/>
              </w:rPr>
            </w:pPr>
            <w:r w:rsidRPr="00221558">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612EE713" w14:textId="77777777" w:rsidR="007C1105" w:rsidRPr="00221558" w:rsidRDefault="007C1105" w:rsidP="001B138D">
            <w:pPr>
              <w:ind w:right="-153"/>
              <w:outlineLvl w:val="0"/>
              <w:rPr>
                <w:rFonts w:ascii="TH SarabunPSK" w:eastAsia="Times New Roman" w:hAnsi="TH SarabunPSK" w:cs="TH SarabunPSK"/>
                <w:sz w:val="30"/>
                <w:szCs w:val="30"/>
              </w:rPr>
            </w:pPr>
            <w:r w:rsidRPr="00221558">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5F63A083" w14:textId="77777777" w:rsidR="007C1105" w:rsidRPr="00221558" w:rsidRDefault="007C1105" w:rsidP="001B138D">
            <w:pPr>
              <w:ind w:right="-153"/>
              <w:outlineLvl w:val="0"/>
              <w:rPr>
                <w:rFonts w:ascii="TH SarabunPSK" w:eastAsia="Times New Roman" w:hAnsi="TH SarabunPSK" w:cs="TH SarabunPSK"/>
                <w:sz w:val="30"/>
                <w:szCs w:val="30"/>
                <w:cs/>
              </w:rPr>
            </w:pPr>
            <w:r w:rsidRPr="00221558">
              <w:rPr>
                <w:rFonts w:ascii="TH SarabunPSK" w:eastAsia="Times New Roman" w:hAnsi="TH SarabunPSK" w:cs="TH SarabunPSK"/>
                <w:sz w:val="30"/>
                <w:szCs w:val="30"/>
              </w:rPr>
              <w:t xml:space="preserve">X </w:t>
            </w:r>
            <w:r w:rsidRPr="00221558">
              <w:rPr>
                <w:rFonts w:ascii="TH SarabunPSK" w:eastAsia="Times New Roman" w:hAnsi="TH SarabunPSK" w:cs="TH SarabunPSK"/>
                <w:sz w:val="30"/>
                <w:szCs w:val="30"/>
                <w:cs/>
              </w:rPr>
              <w:t>ช่วงของระดับคะแนน</w:t>
            </w:r>
          </w:p>
        </w:tc>
      </w:tr>
      <w:tr w:rsidR="00221558" w:rsidRPr="00221558" w14:paraId="126D9598" w14:textId="77777777" w:rsidTr="001B138D">
        <w:trPr>
          <w:jc w:val="center"/>
        </w:trPr>
        <w:tc>
          <w:tcPr>
            <w:tcW w:w="1389" w:type="dxa"/>
            <w:gridSpan w:val="2"/>
            <w:vMerge/>
            <w:shd w:val="clear" w:color="auto" w:fill="auto"/>
          </w:tcPr>
          <w:p w14:paraId="1D6FFB03" w14:textId="77777777" w:rsidR="007C1105" w:rsidRPr="00221558" w:rsidRDefault="007C1105" w:rsidP="001B138D">
            <w:pPr>
              <w:ind w:right="-153"/>
              <w:outlineLvl w:val="0"/>
              <w:rPr>
                <w:rFonts w:ascii="TH SarabunPSK" w:eastAsia="Times New Roman" w:hAnsi="TH SarabunPSK" w:cs="TH SarabunPSK"/>
                <w:sz w:val="30"/>
                <w:szCs w:val="30"/>
              </w:rPr>
            </w:pPr>
          </w:p>
        </w:tc>
        <w:tc>
          <w:tcPr>
            <w:tcW w:w="360" w:type="dxa"/>
            <w:vMerge/>
            <w:shd w:val="clear" w:color="auto" w:fill="auto"/>
          </w:tcPr>
          <w:p w14:paraId="6BFD57D0" w14:textId="77777777" w:rsidR="007C1105" w:rsidRPr="00221558" w:rsidRDefault="007C1105" w:rsidP="001B138D">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711EA977" w14:textId="77777777" w:rsidR="007C1105" w:rsidRPr="00221558" w:rsidRDefault="007C1105" w:rsidP="001B138D">
            <w:pPr>
              <w:ind w:right="-153"/>
              <w:jc w:val="center"/>
              <w:outlineLvl w:val="0"/>
              <w:rPr>
                <w:rFonts w:ascii="TH SarabunPSK" w:eastAsia="Times New Roman" w:hAnsi="TH SarabunPSK" w:cs="TH SarabunPSK"/>
                <w:sz w:val="30"/>
                <w:szCs w:val="30"/>
                <w:cs/>
              </w:rPr>
            </w:pPr>
            <w:r w:rsidRPr="00221558">
              <w:rPr>
                <w:rFonts w:ascii="TH SarabunPSK" w:eastAsia="Times New Roman" w:hAnsi="TH SarabunPSK" w:cs="TH SarabunPSK"/>
                <w:sz w:val="30"/>
                <w:szCs w:val="30"/>
                <w:cs/>
              </w:rPr>
              <w:t>ช่วงปรับเกณฑ์การให้คะแนน</w:t>
            </w:r>
          </w:p>
        </w:tc>
        <w:tc>
          <w:tcPr>
            <w:tcW w:w="2070" w:type="dxa"/>
            <w:vMerge/>
          </w:tcPr>
          <w:p w14:paraId="40583171" w14:textId="77777777" w:rsidR="007C1105" w:rsidRPr="00221558" w:rsidRDefault="007C1105" w:rsidP="001B138D">
            <w:pPr>
              <w:ind w:right="-153"/>
              <w:jc w:val="center"/>
              <w:outlineLvl w:val="0"/>
              <w:rPr>
                <w:rFonts w:ascii="TH SarabunPSK" w:eastAsia="Times New Roman" w:hAnsi="TH SarabunPSK" w:cs="TH SarabunPSK"/>
                <w:sz w:val="30"/>
                <w:szCs w:val="30"/>
                <w:cs/>
              </w:rPr>
            </w:pPr>
          </w:p>
        </w:tc>
      </w:tr>
      <w:tr w:rsidR="00221558" w:rsidRPr="00221558" w14:paraId="2573CAC4" w14:textId="77777777" w:rsidTr="001B138D">
        <w:tblPrEx>
          <w:jc w:val="left"/>
        </w:tblPrEx>
        <w:trPr>
          <w:gridBefore w:val="1"/>
          <w:gridAfter w:val="2"/>
          <w:wBefore w:w="738" w:type="dxa"/>
          <w:wAfter w:w="2193" w:type="dxa"/>
        </w:trPr>
        <w:tc>
          <w:tcPr>
            <w:tcW w:w="2520" w:type="dxa"/>
            <w:gridSpan w:val="3"/>
            <w:vMerge w:val="restart"/>
            <w:shd w:val="clear" w:color="auto" w:fill="auto"/>
            <w:vAlign w:val="center"/>
          </w:tcPr>
          <w:p w14:paraId="11109E05" w14:textId="77777777" w:rsidR="007C1105" w:rsidRPr="00221558" w:rsidRDefault="007C1105" w:rsidP="001B138D">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458AE954" w14:textId="77777777" w:rsidR="007C1105" w:rsidRPr="00221558" w:rsidRDefault="007C1105" w:rsidP="001B138D">
            <w:pPr>
              <w:ind w:right="-153"/>
              <w:jc w:val="thaiDistribute"/>
              <w:outlineLvl w:val="0"/>
              <w:rPr>
                <w:rFonts w:ascii="TH SarabunPSK" w:eastAsia="Times New Roman" w:hAnsi="TH SarabunPSK" w:cs="TH SarabunPSK"/>
                <w:sz w:val="32"/>
                <w:szCs w:val="32"/>
              </w:rPr>
            </w:pPr>
            <w:r w:rsidRPr="00221558">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7D26083D" w14:textId="20D82CF8" w:rsidR="007C1105" w:rsidRPr="00221558" w:rsidRDefault="007C1105" w:rsidP="001B138D">
            <w:pPr>
              <w:ind w:right="-153"/>
              <w:jc w:val="center"/>
              <w:outlineLvl w:val="0"/>
              <w:rPr>
                <w:rFonts w:ascii="TH SarabunPSK" w:eastAsia="Times New Roman" w:hAnsi="TH SarabunPSK" w:cs="TH SarabunPSK"/>
                <w:sz w:val="32"/>
                <w:szCs w:val="32"/>
              </w:rPr>
            </w:pPr>
            <w:r w:rsidRPr="00221558">
              <w:rPr>
                <w:rFonts w:ascii="TH SarabunPSK" w:eastAsia="Times New Roman" w:hAnsi="TH SarabunPSK" w:cs="TH SarabunPSK" w:hint="cs"/>
                <w:sz w:val="32"/>
                <w:szCs w:val="32"/>
                <w:cs/>
              </w:rPr>
              <w:t>37</w:t>
            </w:r>
            <w:r w:rsidRPr="00221558">
              <w:rPr>
                <w:rFonts w:ascii="TH SarabunPSK" w:eastAsia="Times New Roman" w:hAnsi="TH SarabunPSK" w:cs="TH SarabunPSK"/>
                <w:sz w:val="32"/>
                <w:szCs w:val="32"/>
                <w:cs/>
              </w:rPr>
              <w:t xml:space="preserve"> - </w:t>
            </w:r>
            <w:r w:rsidRPr="00221558">
              <w:rPr>
                <w:rFonts w:ascii="TH SarabunPSK" w:eastAsia="Times New Roman" w:hAnsi="TH SarabunPSK" w:cs="TH SarabunPSK" w:hint="cs"/>
                <w:sz w:val="32"/>
                <w:szCs w:val="32"/>
                <w:cs/>
              </w:rPr>
              <w:t>35</w:t>
            </w:r>
          </w:p>
        </w:tc>
        <w:tc>
          <w:tcPr>
            <w:tcW w:w="720" w:type="dxa"/>
            <w:vMerge w:val="restart"/>
            <w:vAlign w:val="center"/>
          </w:tcPr>
          <w:p w14:paraId="37170C5D" w14:textId="77777777" w:rsidR="007C1105" w:rsidRPr="00221558" w:rsidRDefault="007C1105" w:rsidP="001B138D">
            <w:pPr>
              <w:ind w:right="-153"/>
              <w:jc w:val="center"/>
              <w:outlineLvl w:val="0"/>
              <w:rPr>
                <w:rFonts w:ascii="TH SarabunPSK" w:eastAsia="Times New Roman" w:hAnsi="TH SarabunPSK" w:cs="TH SarabunPSK"/>
                <w:sz w:val="32"/>
                <w:szCs w:val="32"/>
              </w:rPr>
            </w:pPr>
            <w:r w:rsidRPr="00221558">
              <w:rPr>
                <w:rFonts w:ascii="TH SarabunPSK" w:eastAsia="Times New Roman" w:hAnsi="TH SarabunPSK" w:cs="TH SarabunPSK"/>
                <w:sz w:val="32"/>
                <w:szCs w:val="32"/>
              </w:rPr>
              <w:t>X 1</w:t>
            </w:r>
          </w:p>
        </w:tc>
        <w:tc>
          <w:tcPr>
            <w:tcW w:w="270" w:type="dxa"/>
          </w:tcPr>
          <w:p w14:paraId="0A421D89" w14:textId="77777777" w:rsidR="007C1105" w:rsidRPr="00221558" w:rsidRDefault="007C1105" w:rsidP="001B138D">
            <w:pPr>
              <w:ind w:right="-153"/>
              <w:jc w:val="center"/>
              <w:outlineLvl w:val="0"/>
              <w:rPr>
                <w:rFonts w:ascii="TH SarabunPSK" w:eastAsia="Times New Roman" w:hAnsi="TH SarabunPSK" w:cs="TH SarabunPSK"/>
                <w:sz w:val="32"/>
                <w:szCs w:val="32"/>
                <w:cs/>
              </w:rPr>
            </w:pPr>
          </w:p>
        </w:tc>
      </w:tr>
      <w:tr w:rsidR="00221558" w:rsidRPr="00221558" w14:paraId="605CAFD6" w14:textId="77777777" w:rsidTr="001B138D">
        <w:tblPrEx>
          <w:jc w:val="left"/>
        </w:tblPrEx>
        <w:trPr>
          <w:gridBefore w:val="1"/>
          <w:gridAfter w:val="2"/>
          <w:wBefore w:w="738" w:type="dxa"/>
          <w:wAfter w:w="2193" w:type="dxa"/>
        </w:trPr>
        <w:tc>
          <w:tcPr>
            <w:tcW w:w="2520" w:type="dxa"/>
            <w:gridSpan w:val="3"/>
            <w:vMerge/>
            <w:shd w:val="clear" w:color="auto" w:fill="auto"/>
          </w:tcPr>
          <w:p w14:paraId="66368B4E" w14:textId="77777777" w:rsidR="007C1105" w:rsidRPr="00221558" w:rsidRDefault="007C1105" w:rsidP="001B138D">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558B21D3" w14:textId="77777777" w:rsidR="007C1105" w:rsidRPr="00221558" w:rsidRDefault="007C1105" w:rsidP="001B138D">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559D8A78" w14:textId="77777777" w:rsidR="007C1105" w:rsidRPr="00221558" w:rsidRDefault="007C1105" w:rsidP="001B138D">
            <w:pPr>
              <w:ind w:right="-153"/>
              <w:jc w:val="center"/>
              <w:outlineLvl w:val="0"/>
              <w:rPr>
                <w:rFonts w:ascii="TH SarabunPSK" w:eastAsia="Times New Roman" w:hAnsi="TH SarabunPSK" w:cs="TH SarabunPSK"/>
                <w:sz w:val="32"/>
                <w:szCs w:val="32"/>
              </w:rPr>
            </w:pPr>
            <w:r w:rsidRPr="00221558">
              <w:rPr>
                <w:rFonts w:ascii="TH SarabunPSK" w:eastAsia="Times New Roman" w:hAnsi="TH SarabunPSK" w:cs="TH SarabunPSK" w:hint="cs"/>
                <w:sz w:val="32"/>
                <w:szCs w:val="32"/>
                <w:cs/>
              </w:rPr>
              <w:t>5</w:t>
            </w:r>
          </w:p>
        </w:tc>
        <w:tc>
          <w:tcPr>
            <w:tcW w:w="720" w:type="dxa"/>
            <w:vMerge/>
          </w:tcPr>
          <w:p w14:paraId="17D6103D" w14:textId="77777777" w:rsidR="007C1105" w:rsidRPr="00221558" w:rsidRDefault="007C1105" w:rsidP="001B138D">
            <w:pPr>
              <w:ind w:right="-153"/>
              <w:jc w:val="center"/>
              <w:outlineLvl w:val="0"/>
              <w:rPr>
                <w:rFonts w:ascii="TH SarabunPSK" w:eastAsia="Times New Roman" w:hAnsi="TH SarabunPSK" w:cs="TH SarabunPSK"/>
                <w:sz w:val="32"/>
                <w:szCs w:val="32"/>
              </w:rPr>
            </w:pPr>
          </w:p>
        </w:tc>
        <w:tc>
          <w:tcPr>
            <w:tcW w:w="270" w:type="dxa"/>
          </w:tcPr>
          <w:p w14:paraId="0A39A431" w14:textId="77777777" w:rsidR="007C1105" w:rsidRPr="00221558" w:rsidRDefault="007C1105" w:rsidP="001B138D">
            <w:pPr>
              <w:ind w:right="-153"/>
              <w:jc w:val="center"/>
              <w:outlineLvl w:val="0"/>
              <w:rPr>
                <w:rFonts w:ascii="TH SarabunPSK" w:eastAsia="Times New Roman" w:hAnsi="TH SarabunPSK" w:cs="TH SarabunPSK"/>
                <w:sz w:val="32"/>
                <w:szCs w:val="32"/>
              </w:rPr>
            </w:pPr>
          </w:p>
        </w:tc>
      </w:tr>
    </w:tbl>
    <w:p w14:paraId="5ED27BE2" w14:textId="02FEB9B6" w:rsidR="007C1105" w:rsidRPr="00221558" w:rsidRDefault="007C1105" w:rsidP="007C1105">
      <w:pPr>
        <w:ind w:firstLine="567"/>
        <w:jc w:val="thaiDistribute"/>
        <w:rPr>
          <w:rFonts w:ascii="TH SarabunPSK" w:eastAsia="Times New Roman" w:hAnsi="TH SarabunPSK" w:cs="TH SarabunPSK"/>
          <w:sz w:val="32"/>
          <w:szCs w:val="32"/>
        </w:rPr>
      </w:pPr>
      <w:r w:rsidRPr="00221558">
        <w:rPr>
          <w:rFonts w:ascii="TH SarabunPSK" w:eastAsia="Times New Roman" w:hAnsi="TH SarabunPSK" w:cs="TH SarabunPSK"/>
          <w:sz w:val="32"/>
          <w:szCs w:val="32"/>
          <w:cs/>
        </w:rPr>
        <w:t xml:space="preserve"> ผลต่างที่ได้เพิ่มขึ้นจากระดับ </w:t>
      </w:r>
      <w:r w:rsidR="0007173C">
        <w:rPr>
          <w:rFonts w:ascii="TH SarabunPSK" w:eastAsia="Times New Roman" w:hAnsi="TH SarabunPSK" w:cs="TH SarabunPSK" w:hint="cs"/>
          <w:sz w:val="32"/>
          <w:szCs w:val="32"/>
          <w:cs/>
        </w:rPr>
        <w:t>3</w:t>
      </w:r>
      <w:r w:rsidRPr="00221558">
        <w:rPr>
          <w:rFonts w:ascii="TH SarabunPSK" w:eastAsia="Times New Roman" w:hAnsi="TH SarabunPSK" w:cs="TH SarabunPSK"/>
          <w:sz w:val="32"/>
          <w:szCs w:val="32"/>
        </w:rPr>
        <w:t xml:space="preserve"> </w:t>
      </w:r>
      <w:r w:rsidRPr="00221558">
        <w:rPr>
          <w:rFonts w:ascii="TH SarabunPSK" w:eastAsia="Times New Roman" w:hAnsi="TH SarabunPSK" w:cs="TH SarabunPSK"/>
          <w:sz w:val="32"/>
          <w:szCs w:val="32"/>
          <w:cs/>
        </w:rPr>
        <w:t xml:space="preserve">เท่ากับ </w:t>
      </w:r>
      <w:r w:rsidRPr="00221558">
        <w:rPr>
          <w:rFonts w:ascii="TH SarabunPSK" w:eastAsia="Times New Roman" w:hAnsi="TH SarabunPSK" w:cs="TH SarabunPSK"/>
          <w:sz w:val="32"/>
          <w:szCs w:val="32"/>
        </w:rPr>
        <w:t>0.</w:t>
      </w:r>
      <w:r w:rsidRPr="00221558">
        <w:rPr>
          <w:rFonts w:ascii="TH SarabunPSK" w:eastAsia="Times New Roman" w:hAnsi="TH SarabunPSK" w:cs="TH SarabunPSK" w:hint="cs"/>
          <w:sz w:val="32"/>
          <w:szCs w:val="32"/>
          <w:cs/>
        </w:rPr>
        <w:t>4</w:t>
      </w:r>
    </w:p>
    <w:p w14:paraId="4BE77075" w14:textId="35564702" w:rsidR="007C1105" w:rsidRPr="00221558" w:rsidRDefault="007C1105" w:rsidP="007C1105">
      <w:pPr>
        <w:pStyle w:val="FootnoteText"/>
        <w:ind w:firstLine="567"/>
        <w:rPr>
          <w:rFonts w:ascii="TH SarabunPSK" w:hAnsi="TH SarabunPSK" w:cs="TH SarabunPSK"/>
          <w:b/>
          <w:bCs/>
          <w:sz w:val="32"/>
          <w:szCs w:val="32"/>
        </w:rPr>
      </w:pPr>
      <w:r w:rsidRPr="00221558">
        <w:rPr>
          <w:rFonts w:ascii="TH SarabunPSK" w:hAnsi="TH SarabunPSK" w:cs="TH SarabunPSK"/>
          <w:sz w:val="32"/>
          <w:szCs w:val="32"/>
          <w:cs/>
        </w:rPr>
        <w:t xml:space="preserve">ดังนั้น </w:t>
      </w:r>
      <w:r w:rsidRPr="00221558">
        <w:rPr>
          <w:rFonts w:ascii="TH SarabunPSK" w:hAnsi="TH SarabunPSK" w:cs="TH SarabunPSK" w:hint="cs"/>
          <w:sz w:val="32"/>
          <w:szCs w:val="32"/>
          <w:cs/>
        </w:rPr>
        <w:t>หน่วยงาน</w:t>
      </w:r>
      <w:r w:rsidRPr="00221558">
        <w:rPr>
          <w:rFonts w:ascii="TH SarabunPSK" w:hAnsi="TH SarabunPSK" w:cs="TH SarabunPSK"/>
          <w:sz w:val="32"/>
          <w:szCs w:val="32"/>
          <w:cs/>
        </w:rPr>
        <w:t xml:space="preserve">จะได้รับคะแนน </w:t>
      </w:r>
      <w:r w:rsidRPr="00221558">
        <w:rPr>
          <w:rFonts w:ascii="TH SarabunPSK" w:hAnsi="TH SarabunPSK" w:cs="TH SarabunPSK"/>
          <w:sz w:val="32"/>
          <w:szCs w:val="32"/>
        </w:rPr>
        <w:t xml:space="preserve">= </w:t>
      </w:r>
      <w:r w:rsidR="0007173C">
        <w:rPr>
          <w:rFonts w:ascii="TH SarabunPSK" w:hAnsi="TH SarabunPSK" w:cs="TH SarabunPSK" w:hint="cs"/>
          <w:sz w:val="32"/>
          <w:szCs w:val="32"/>
          <w:cs/>
        </w:rPr>
        <w:t>3</w:t>
      </w:r>
      <w:r w:rsidRPr="00221558">
        <w:rPr>
          <w:rFonts w:ascii="TH SarabunPSK" w:hAnsi="TH SarabunPSK" w:cs="TH SarabunPSK"/>
          <w:sz w:val="32"/>
          <w:szCs w:val="32"/>
        </w:rPr>
        <w:t>+ 0.</w:t>
      </w:r>
      <w:r w:rsidRPr="00221558">
        <w:rPr>
          <w:rFonts w:ascii="TH SarabunPSK" w:hAnsi="TH SarabunPSK" w:cs="TH SarabunPSK" w:hint="cs"/>
          <w:sz w:val="32"/>
          <w:szCs w:val="32"/>
          <w:cs/>
        </w:rPr>
        <w:t>4</w:t>
      </w:r>
      <w:r w:rsidRPr="00221558">
        <w:rPr>
          <w:rFonts w:ascii="TH SarabunPSK" w:hAnsi="TH SarabunPSK" w:cs="TH SarabunPSK"/>
          <w:sz w:val="32"/>
          <w:szCs w:val="32"/>
        </w:rPr>
        <w:t xml:space="preserve"> </w:t>
      </w:r>
      <w:r w:rsidRPr="00221558">
        <w:rPr>
          <w:rFonts w:ascii="TH SarabunPSK" w:hAnsi="TH SarabunPSK" w:cs="TH SarabunPSK"/>
          <w:sz w:val="32"/>
          <w:szCs w:val="32"/>
          <w:cs/>
        </w:rPr>
        <w:t xml:space="preserve"> </w:t>
      </w:r>
      <w:r w:rsidRPr="00221558">
        <w:rPr>
          <w:rFonts w:ascii="TH SarabunPSK" w:hAnsi="TH SarabunPSK" w:cs="TH SarabunPSK"/>
          <w:sz w:val="32"/>
          <w:szCs w:val="32"/>
        </w:rPr>
        <w:t>=</w:t>
      </w:r>
      <w:r w:rsidRPr="00221558">
        <w:rPr>
          <w:rFonts w:ascii="TH SarabunPSK" w:hAnsi="TH SarabunPSK" w:cs="TH SarabunPSK"/>
          <w:sz w:val="32"/>
          <w:szCs w:val="32"/>
          <w:cs/>
        </w:rPr>
        <w:t xml:space="preserve"> </w:t>
      </w:r>
      <w:r w:rsidRPr="00221558">
        <w:rPr>
          <w:rFonts w:ascii="TH SarabunPSK" w:hAnsi="TH SarabunPSK" w:cs="TH SarabunPSK"/>
          <w:sz w:val="32"/>
          <w:szCs w:val="32"/>
        </w:rPr>
        <w:t xml:space="preserve"> </w:t>
      </w:r>
      <w:r w:rsidR="0007173C">
        <w:rPr>
          <w:rFonts w:ascii="TH SarabunPSK" w:hAnsi="TH SarabunPSK" w:cs="TH SarabunPSK" w:hint="cs"/>
          <w:sz w:val="32"/>
          <w:szCs w:val="32"/>
          <w:cs/>
        </w:rPr>
        <w:t>3</w:t>
      </w:r>
      <w:r w:rsidRPr="00221558">
        <w:rPr>
          <w:rFonts w:ascii="TH SarabunPSK" w:hAnsi="TH SarabunPSK" w:cs="TH SarabunPSK" w:hint="cs"/>
          <w:sz w:val="32"/>
          <w:szCs w:val="32"/>
          <w:cs/>
        </w:rPr>
        <w:t>.4</w:t>
      </w:r>
    </w:p>
    <w:p w14:paraId="1255AE50" w14:textId="3FCE753A" w:rsidR="007C1105" w:rsidRDefault="007C1105" w:rsidP="007B5D0F">
      <w:pPr>
        <w:pStyle w:val="FootnoteText"/>
        <w:rPr>
          <w:rFonts w:ascii="TH SarabunPSK" w:hAnsi="TH SarabunPSK" w:cs="TH SarabunPSK"/>
          <w:b/>
          <w:bCs/>
          <w:sz w:val="32"/>
          <w:szCs w:val="32"/>
        </w:rPr>
      </w:pPr>
    </w:p>
    <w:p w14:paraId="6E741BA4" w14:textId="1130B17C" w:rsidR="00722598" w:rsidRDefault="00722598" w:rsidP="007B5D0F">
      <w:pPr>
        <w:pStyle w:val="FootnoteText"/>
        <w:rPr>
          <w:rFonts w:ascii="TH SarabunPSK" w:hAnsi="TH SarabunPSK" w:cs="TH SarabunPSK"/>
          <w:b/>
          <w:bCs/>
          <w:sz w:val="32"/>
          <w:szCs w:val="32"/>
        </w:rPr>
      </w:pPr>
    </w:p>
    <w:p w14:paraId="1415AC9B" w14:textId="1E8B5F86" w:rsidR="00061037" w:rsidRDefault="00061037" w:rsidP="007B5D0F">
      <w:pPr>
        <w:pStyle w:val="FootnoteText"/>
        <w:rPr>
          <w:rFonts w:ascii="TH SarabunPSK" w:hAnsi="TH SarabunPSK" w:cs="TH SarabunPSK"/>
          <w:b/>
          <w:bCs/>
          <w:sz w:val="32"/>
          <w:szCs w:val="32"/>
        </w:rPr>
      </w:pPr>
    </w:p>
    <w:p w14:paraId="63DC4768" w14:textId="14AC55AC" w:rsidR="00061037" w:rsidRDefault="00061037" w:rsidP="007B5D0F">
      <w:pPr>
        <w:pStyle w:val="FootnoteText"/>
        <w:rPr>
          <w:rFonts w:ascii="TH SarabunPSK" w:hAnsi="TH SarabunPSK" w:cs="TH SarabunPSK"/>
          <w:b/>
          <w:bCs/>
          <w:sz w:val="32"/>
          <w:szCs w:val="32"/>
        </w:rPr>
      </w:pPr>
    </w:p>
    <w:p w14:paraId="325F68C0" w14:textId="1142493F" w:rsidR="00061037" w:rsidRDefault="00061037" w:rsidP="007B5D0F">
      <w:pPr>
        <w:pStyle w:val="FootnoteText"/>
        <w:rPr>
          <w:rFonts w:ascii="TH SarabunPSK" w:hAnsi="TH SarabunPSK" w:cs="TH SarabunPSK"/>
          <w:b/>
          <w:bCs/>
          <w:sz w:val="32"/>
          <w:szCs w:val="32"/>
        </w:rPr>
      </w:pPr>
    </w:p>
    <w:p w14:paraId="3700B1E8" w14:textId="77777777" w:rsidR="00061037" w:rsidRDefault="00061037" w:rsidP="007B5D0F">
      <w:pPr>
        <w:pStyle w:val="FootnoteText"/>
        <w:rPr>
          <w:rFonts w:ascii="TH SarabunPSK" w:hAnsi="TH SarabunPSK" w:cs="TH SarabunPSK"/>
          <w:b/>
          <w:bCs/>
          <w:sz w:val="32"/>
          <w:szCs w:val="32"/>
        </w:rPr>
      </w:pPr>
    </w:p>
    <w:p w14:paraId="2156C8DB" w14:textId="77777777" w:rsidR="00722598" w:rsidRPr="00221558" w:rsidRDefault="00722598" w:rsidP="007B5D0F">
      <w:pPr>
        <w:pStyle w:val="FootnoteText"/>
        <w:rPr>
          <w:rFonts w:ascii="TH SarabunPSK" w:hAnsi="TH SarabunPSK" w:cs="TH SarabunPSK"/>
          <w:b/>
          <w:bCs/>
          <w:sz w:val="32"/>
          <w:szCs w:val="32"/>
        </w:rPr>
      </w:pPr>
    </w:p>
    <w:p w14:paraId="5A9DC1B6" w14:textId="77777777" w:rsidR="007B5D0F" w:rsidRPr="007B0EBC" w:rsidRDefault="007B5D0F" w:rsidP="009F6385">
      <w:pPr>
        <w:tabs>
          <w:tab w:val="left" w:pos="450"/>
        </w:tabs>
        <w:ind w:right="-158"/>
        <w:jc w:val="thaiDistribute"/>
        <w:outlineLvl w:val="0"/>
        <w:rPr>
          <w:rFonts w:ascii="TH SarabunPSK" w:hAnsi="TH SarabunPSK" w:cs="TH SarabunPSK"/>
          <w:strike/>
          <w:color w:val="FF0000"/>
          <w:sz w:val="32"/>
          <w:szCs w:val="32"/>
        </w:rPr>
      </w:pPr>
      <w:r w:rsidRPr="00CE6DE4">
        <w:rPr>
          <w:rFonts w:ascii="TH SarabunPSK" w:hAnsi="TH SarabunPSK" w:cs="TH SarabunPSK"/>
          <w:b/>
          <w:bCs/>
          <w:sz w:val="32"/>
          <w:szCs w:val="32"/>
          <w:cs/>
        </w:rPr>
        <w:t>(1</w:t>
      </w:r>
      <w:r w:rsidR="00FB04FC">
        <w:rPr>
          <w:rFonts w:ascii="TH SarabunPSK" w:hAnsi="TH SarabunPSK" w:cs="TH SarabunPSK" w:hint="cs"/>
          <w:b/>
          <w:bCs/>
          <w:sz w:val="32"/>
          <w:szCs w:val="32"/>
          <w:cs/>
        </w:rPr>
        <w:t>1</w:t>
      </w:r>
      <w:r w:rsidRPr="00CE6DE4">
        <w:rPr>
          <w:rFonts w:ascii="TH SarabunPSK" w:hAnsi="TH SarabunPSK" w:cs="TH SarabunPSK"/>
          <w:b/>
          <w:bCs/>
          <w:sz w:val="32"/>
          <w:szCs w:val="32"/>
          <w:cs/>
        </w:rPr>
        <w:t xml:space="preserve">) เงื่อนไข </w:t>
      </w:r>
      <w:r w:rsidRPr="00CE6DE4">
        <w:rPr>
          <w:rFonts w:ascii="TH SarabunPSK" w:hAnsi="TH SarabunPSK" w:cs="TH SarabunPSK"/>
          <w:b/>
          <w:bCs/>
          <w:sz w:val="32"/>
          <w:szCs w:val="32"/>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714"/>
      </w:tblGrid>
      <w:tr w:rsidR="00D33001" w:rsidRPr="00D33001" w14:paraId="18CB53A6" w14:textId="77777777" w:rsidTr="00E92F47">
        <w:tc>
          <w:tcPr>
            <w:tcW w:w="2268" w:type="dxa"/>
            <w:shd w:val="clear" w:color="auto" w:fill="FFCC99"/>
            <w:vAlign w:val="center"/>
          </w:tcPr>
          <w:p w14:paraId="711D4C8A" w14:textId="77777777" w:rsidR="007B5D0F" w:rsidRPr="00D33001" w:rsidRDefault="00CB395C" w:rsidP="00CB395C">
            <w:pPr>
              <w:jc w:val="center"/>
              <w:rPr>
                <w:rFonts w:ascii="TH SarabunPSK" w:hAnsi="TH SarabunPSK" w:cs="TH SarabunPSK"/>
                <w:b/>
                <w:bCs/>
                <w:sz w:val="32"/>
                <w:szCs w:val="32"/>
              </w:rPr>
            </w:pPr>
            <w:r w:rsidRPr="00D33001">
              <w:rPr>
                <w:rFonts w:ascii="TH SarabunPSK" w:hAnsi="TH SarabunPSK" w:cs="TH SarabunPSK"/>
                <w:b/>
                <w:bCs/>
                <w:sz w:val="32"/>
                <w:szCs w:val="32"/>
                <w:cs/>
              </w:rPr>
              <w:t>รอบ</w:t>
            </w:r>
            <w:r w:rsidR="007B5D0F" w:rsidRPr="00D33001">
              <w:rPr>
                <w:rFonts w:ascii="TH SarabunPSK" w:hAnsi="TH SarabunPSK" w:cs="TH SarabunPSK"/>
                <w:b/>
                <w:bCs/>
                <w:sz w:val="32"/>
                <w:szCs w:val="32"/>
                <w:cs/>
              </w:rPr>
              <w:t>การดำเนินงาน</w:t>
            </w:r>
          </w:p>
        </w:tc>
        <w:tc>
          <w:tcPr>
            <w:tcW w:w="6907" w:type="dxa"/>
            <w:shd w:val="clear" w:color="auto" w:fill="FFCC99"/>
            <w:vAlign w:val="center"/>
          </w:tcPr>
          <w:p w14:paraId="0C0E39C8" w14:textId="77777777" w:rsidR="007B5D0F" w:rsidRPr="00D33001" w:rsidRDefault="007B5D0F" w:rsidP="00BA1A9B">
            <w:pPr>
              <w:jc w:val="center"/>
              <w:rPr>
                <w:rFonts w:ascii="TH SarabunPSK" w:hAnsi="TH SarabunPSK" w:cs="TH SarabunPSK"/>
                <w:b/>
                <w:bCs/>
                <w:sz w:val="32"/>
                <w:szCs w:val="32"/>
                <w:cs/>
              </w:rPr>
            </w:pPr>
            <w:r w:rsidRPr="00D33001">
              <w:rPr>
                <w:rFonts w:ascii="TH SarabunPSK" w:hAnsi="TH SarabunPSK" w:cs="TH SarabunPSK"/>
                <w:b/>
                <w:bCs/>
                <w:sz w:val="32"/>
                <w:szCs w:val="32"/>
                <w:cs/>
              </w:rPr>
              <w:t>แนวทางการดำเนินงาน</w:t>
            </w:r>
          </w:p>
        </w:tc>
      </w:tr>
      <w:tr w:rsidR="00D33001" w:rsidRPr="00D33001" w14:paraId="5AAE08EA" w14:textId="77777777" w:rsidTr="000C025A">
        <w:trPr>
          <w:trHeight w:val="8072"/>
        </w:trPr>
        <w:tc>
          <w:tcPr>
            <w:tcW w:w="2268" w:type="dxa"/>
            <w:shd w:val="clear" w:color="auto" w:fill="FFFF99"/>
          </w:tcPr>
          <w:p w14:paraId="4B54BE4D" w14:textId="77777777" w:rsidR="00E92F47" w:rsidRPr="00D33001" w:rsidRDefault="00E92F47" w:rsidP="00E92F47">
            <w:pPr>
              <w:jc w:val="center"/>
              <w:rPr>
                <w:rFonts w:ascii="TH SarabunPSK" w:hAnsi="TH SarabunPSK" w:cs="TH SarabunPSK"/>
                <w:b/>
                <w:bCs/>
                <w:snapToGrid w:val="0"/>
                <w:sz w:val="32"/>
                <w:szCs w:val="32"/>
              </w:rPr>
            </w:pPr>
            <w:r w:rsidRPr="00D33001">
              <w:rPr>
                <w:rFonts w:ascii="TH SarabunPSK" w:hAnsi="TH SarabunPSK" w:cs="TH SarabunPSK"/>
                <w:b/>
                <w:bCs/>
                <w:sz w:val="32"/>
                <w:szCs w:val="32"/>
                <w:cs/>
              </w:rPr>
              <w:t>รอบปีงบประมาณ</w:t>
            </w:r>
          </w:p>
          <w:p w14:paraId="0D157641" w14:textId="77777777" w:rsidR="007B5D0F" w:rsidRPr="00D33001" w:rsidRDefault="00E92F47" w:rsidP="00E92F47">
            <w:pPr>
              <w:widowControl w:val="0"/>
              <w:adjustRightInd w:val="0"/>
              <w:spacing w:line="360" w:lineRule="atLeast"/>
              <w:jc w:val="center"/>
              <w:textAlignment w:val="baseline"/>
              <w:rPr>
                <w:rFonts w:ascii="TH SarabunPSK" w:hAnsi="TH SarabunPSK" w:cs="TH SarabunPSK"/>
                <w:b/>
                <w:bCs/>
                <w:sz w:val="32"/>
                <w:szCs w:val="32"/>
              </w:rPr>
            </w:pPr>
            <w:r w:rsidRPr="00D33001">
              <w:rPr>
                <w:rFonts w:ascii="TH SarabunPSK" w:hAnsi="TH SarabunPSK" w:cs="TH SarabunPSK"/>
                <w:b/>
                <w:bCs/>
                <w:snapToGrid w:val="0"/>
                <w:sz w:val="32"/>
                <w:szCs w:val="32"/>
                <w:cs/>
              </w:rPr>
              <w:t>(11</w:t>
            </w:r>
            <w:r w:rsidR="003E0770" w:rsidRPr="00D33001">
              <w:rPr>
                <w:rFonts w:ascii="TH SarabunPSK" w:hAnsi="TH SarabunPSK" w:cs="TH SarabunPSK" w:hint="cs"/>
                <w:b/>
                <w:bCs/>
                <w:snapToGrid w:val="0"/>
                <w:sz w:val="32"/>
                <w:szCs w:val="32"/>
                <w:cs/>
              </w:rPr>
              <w:t xml:space="preserve"> </w:t>
            </w:r>
            <w:r w:rsidRPr="00D33001">
              <w:rPr>
                <w:rFonts w:ascii="TH SarabunPSK" w:hAnsi="TH SarabunPSK" w:cs="TH SarabunPSK"/>
                <w:b/>
                <w:bCs/>
                <w:snapToGrid w:val="0"/>
                <w:sz w:val="32"/>
                <w:szCs w:val="32"/>
                <w:cs/>
              </w:rPr>
              <w:t xml:space="preserve">เดือน </w:t>
            </w:r>
            <w:r w:rsidRPr="00D33001">
              <w:rPr>
                <w:rFonts w:ascii="TH SarabunPSK" w:hAnsi="TH SarabunPSK" w:cs="TH SarabunPSK"/>
                <w:b/>
                <w:bCs/>
                <w:snapToGrid w:val="0"/>
                <w:sz w:val="32"/>
                <w:szCs w:val="32"/>
              </w:rPr>
              <w:t xml:space="preserve">: </w:t>
            </w:r>
            <w:r w:rsidRPr="00D33001">
              <w:rPr>
                <w:rFonts w:ascii="TH SarabunPSK" w:hAnsi="TH SarabunPSK" w:cs="TH SarabunPSK"/>
                <w:b/>
                <w:bCs/>
                <w:snapToGrid w:val="0"/>
                <w:sz w:val="32"/>
                <w:szCs w:val="32"/>
                <w:cs/>
              </w:rPr>
              <w:t>ต.ค.-ส.ค.)</w:t>
            </w:r>
          </w:p>
        </w:tc>
        <w:tc>
          <w:tcPr>
            <w:tcW w:w="6907" w:type="dxa"/>
          </w:tcPr>
          <w:p w14:paraId="2FDFD43E" w14:textId="0456C5ED" w:rsidR="00272EDE" w:rsidRPr="00910050" w:rsidRDefault="00314041" w:rsidP="00C1235D">
            <w:pPr>
              <w:tabs>
                <w:tab w:val="left" w:pos="205"/>
                <w:tab w:val="left" w:pos="457"/>
              </w:tabs>
              <w:ind w:left="31"/>
              <w:jc w:val="thaiDistribute"/>
              <w:rPr>
                <w:rFonts w:ascii="TH SarabunPSK" w:hAnsi="TH SarabunPSK" w:cs="TH SarabunPSK"/>
                <w:sz w:val="32"/>
                <w:szCs w:val="32"/>
                <w:cs/>
              </w:rPr>
            </w:pPr>
            <w:r w:rsidRPr="0007173C">
              <w:rPr>
                <w:rFonts w:ascii="TH SarabunPSK" w:hAnsi="TH SarabunPSK" w:cs="TH SarabunPSK" w:hint="cs"/>
                <w:sz w:val="32"/>
                <w:szCs w:val="32"/>
                <w:cs/>
              </w:rPr>
              <w:t>1. โรงพยาบาลพระศรีมหาโพธิ์</w:t>
            </w:r>
            <w:r w:rsidR="00EA1471" w:rsidRPr="0007173C">
              <w:rPr>
                <w:rFonts w:ascii="TH SarabunPSK" w:hAnsi="TH SarabunPSK" w:cs="TH SarabunPSK" w:hint="cs"/>
                <w:sz w:val="32"/>
                <w:szCs w:val="32"/>
                <w:cs/>
              </w:rPr>
              <w:t>ประสาน</w:t>
            </w:r>
            <w:r w:rsidR="00272EDE" w:rsidRPr="0007173C">
              <w:rPr>
                <w:rFonts w:ascii="TH SarabunPSK" w:hAnsi="TH SarabunPSK" w:cs="TH SarabunPSK" w:hint="cs"/>
                <w:sz w:val="32"/>
                <w:szCs w:val="32"/>
                <w:cs/>
              </w:rPr>
              <w:t>โรงพยาบาลจิตเวช</w:t>
            </w:r>
            <w:r w:rsidR="00EA1471" w:rsidRPr="0007173C">
              <w:rPr>
                <w:rFonts w:ascii="TH SarabunPSK" w:hAnsi="TH SarabunPSK" w:cs="TH SarabunPSK" w:hint="cs"/>
                <w:sz w:val="32"/>
                <w:szCs w:val="32"/>
                <w:cs/>
              </w:rPr>
              <w:t xml:space="preserve">ทั้ง </w:t>
            </w:r>
            <w:r w:rsidR="00EA1471" w:rsidRPr="0007173C">
              <w:rPr>
                <w:rFonts w:ascii="TH SarabunPSK" w:hAnsi="TH SarabunPSK" w:cs="TH SarabunPSK"/>
                <w:sz w:val="32"/>
                <w:szCs w:val="32"/>
              </w:rPr>
              <w:t>1</w:t>
            </w:r>
            <w:r w:rsidR="00817740" w:rsidRPr="0007173C">
              <w:rPr>
                <w:rFonts w:ascii="TH SarabunPSK" w:hAnsi="TH SarabunPSK" w:cs="TH SarabunPSK"/>
                <w:sz w:val="32"/>
                <w:szCs w:val="32"/>
              </w:rPr>
              <w:t xml:space="preserve">4  </w:t>
            </w:r>
            <w:r w:rsidR="00817740" w:rsidRPr="0007173C">
              <w:rPr>
                <w:rFonts w:ascii="TH SarabunPSK" w:hAnsi="TH SarabunPSK" w:cs="TH SarabunPSK" w:hint="cs"/>
                <w:sz w:val="32"/>
                <w:szCs w:val="32"/>
                <w:cs/>
              </w:rPr>
              <w:t>แห่ง</w:t>
            </w:r>
            <w:r w:rsidR="00EA1471" w:rsidRPr="0007173C">
              <w:rPr>
                <w:rFonts w:ascii="TH SarabunPSK" w:hAnsi="TH SarabunPSK" w:cs="TH SarabunPSK" w:hint="cs"/>
                <w:sz w:val="32"/>
                <w:szCs w:val="32"/>
                <w:cs/>
              </w:rPr>
              <w:t xml:space="preserve"> </w:t>
            </w:r>
            <w:r w:rsidR="00272EDE" w:rsidRPr="0007173C">
              <w:rPr>
                <w:rFonts w:ascii="TH SarabunPSK" w:hAnsi="TH SarabunPSK" w:cs="TH SarabunPSK" w:hint="cs"/>
                <w:sz w:val="32"/>
                <w:szCs w:val="32"/>
                <w:cs/>
              </w:rPr>
              <w:t>ดำ</w:t>
            </w:r>
            <w:r w:rsidR="00EA1471" w:rsidRPr="0007173C">
              <w:rPr>
                <w:rFonts w:ascii="TH SarabunPSK" w:hAnsi="TH SarabunPSK" w:cs="TH SarabunPSK" w:hint="cs"/>
                <w:sz w:val="32"/>
                <w:szCs w:val="32"/>
                <w:cs/>
              </w:rPr>
              <w:t>เนินการเลือก</w:t>
            </w:r>
            <w:r w:rsidR="0024624F" w:rsidRPr="00910050">
              <w:rPr>
                <w:rFonts w:ascii="TH SarabunPSK" w:hAnsi="TH SarabunPSK" w:cs="TH SarabunPSK"/>
                <w:sz w:val="32"/>
                <w:szCs w:val="32"/>
                <w:cs/>
              </w:rPr>
              <w:t>โรงพยาบาล</w:t>
            </w:r>
            <w:r w:rsidR="0024624F" w:rsidRPr="00910050">
              <w:rPr>
                <w:rFonts w:ascii="TH SarabunPSK" w:hAnsi="TH SarabunPSK" w:cs="TH SarabunPSK" w:hint="cs"/>
                <w:sz w:val="32"/>
                <w:szCs w:val="32"/>
                <w:cs/>
              </w:rPr>
              <w:t>สังกัดสำนักงานปลัดก</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ะท</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วงสาธารณสุข</w:t>
            </w:r>
            <w:r w:rsidR="0024624F" w:rsidRPr="00910050">
              <w:rPr>
                <w:rFonts w:ascii="TH SarabunPSK" w:hAnsi="TH SarabunPSK" w:cs="TH SarabunPSK"/>
                <w:sz w:val="32"/>
                <w:szCs w:val="32"/>
                <w:cs/>
              </w:rPr>
              <w:t xml:space="preserve"> </w:t>
            </w:r>
            <w:r w:rsidR="00817740" w:rsidRPr="00910050">
              <w:rPr>
                <w:rFonts w:ascii="TH SarabunPSK" w:hAnsi="TH SarabunPSK" w:cs="TH SarabunPSK" w:hint="cs"/>
                <w:sz w:val="32"/>
                <w:szCs w:val="32"/>
                <w:cs/>
              </w:rPr>
              <w:t xml:space="preserve">จำนวน </w:t>
            </w:r>
            <w:r w:rsidR="00817740" w:rsidRPr="00910050">
              <w:rPr>
                <w:rFonts w:ascii="TH SarabunPSK" w:hAnsi="TH SarabunPSK" w:cs="TH SarabunPSK"/>
                <w:sz w:val="32"/>
                <w:szCs w:val="32"/>
              </w:rPr>
              <w:t xml:space="preserve">14 </w:t>
            </w:r>
            <w:r w:rsidR="00817740" w:rsidRPr="00910050">
              <w:rPr>
                <w:rFonts w:ascii="TH SarabunPSK" w:hAnsi="TH SarabunPSK" w:cs="TH SarabunPSK" w:hint="cs"/>
                <w:sz w:val="32"/>
                <w:szCs w:val="32"/>
                <w:cs/>
              </w:rPr>
              <w:t xml:space="preserve">แห่ง </w:t>
            </w:r>
            <w:r w:rsidR="00EA1471" w:rsidRPr="00910050">
              <w:rPr>
                <w:rFonts w:ascii="TH SarabunPSK" w:hAnsi="TH SarabunPSK" w:cs="TH SarabunPSK" w:hint="cs"/>
                <w:sz w:val="32"/>
                <w:szCs w:val="32"/>
                <w:cs/>
              </w:rPr>
              <w:t xml:space="preserve">ที่มีคุณสมบัติตามที่กำหนด  คือ </w:t>
            </w:r>
            <w:r w:rsidR="0007173C" w:rsidRPr="00910050">
              <w:rPr>
                <w:rFonts w:ascii="TH SarabunPSK" w:hAnsi="TH SarabunPSK" w:cs="TH SarabunPSK" w:hint="cs"/>
                <w:sz w:val="32"/>
                <w:szCs w:val="32"/>
                <w:cs/>
              </w:rPr>
              <w:t>เป็น</w:t>
            </w:r>
            <w:r w:rsidR="0024624F" w:rsidRPr="00910050">
              <w:rPr>
                <w:rFonts w:ascii="TH SarabunPSK" w:hAnsi="TH SarabunPSK" w:cs="TH SarabunPSK" w:hint="cs"/>
                <w:sz w:val="32"/>
                <w:szCs w:val="32"/>
                <w:cs/>
              </w:rPr>
              <w:t>โรงพยาบาลศูนย์</w:t>
            </w:r>
            <w:r w:rsidR="00EE5D51" w:rsidRPr="00910050">
              <w:rPr>
                <w:rFonts w:ascii="TH SarabunPSK" w:hAnsi="TH SarabunPSK" w:cs="TH SarabunPSK" w:hint="cs"/>
                <w:sz w:val="32"/>
                <w:szCs w:val="32"/>
                <w:cs/>
              </w:rPr>
              <w:t xml:space="preserve"> หรือ</w:t>
            </w:r>
            <w:r w:rsidR="0024624F" w:rsidRPr="00910050">
              <w:rPr>
                <w:rFonts w:ascii="TH SarabunPSK" w:hAnsi="TH SarabunPSK" w:cs="TH SarabunPSK" w:hint="cs"/>
                <w:sz w:val="32"/>
                <w:szCs w:val="32"/>
                <w:cs/>
              </w:rPr>
              <w:t xml:space="preserve"> โรงพยาบาลทั่วไป </w:t>
            </w:r>
            <w:r w:rsidR="00EE5D51" w:rsidRPr="00910050">
              <w:rPr>
                <w:rFonts w:ascii="TH SarabunPSK" w:hAnsi="TH SarabunPSK" w:cs="TH SarabunPSK" w:hint="cs"/>
                <w:sz w:val="32"/>
                <w:szCs w:val="32"/>
                <w:cs/>
              </w:rPr>
              <w:t>หรือ</w:t>
            </w:r>
            <w:r w:rsidR="0024624F" w:rsidRPr="00910050">
              <w:rPr>
                <w:rFonts w:ascii="TH SarabunPSK" w:hAnsi="TH SarabunPSK" w:cs="TH SarabunPSK" w:hint="cs"/>
                <w:sz w:val="32"/>
                <w:szCs w:val="32"/>
                <w:cs/>
              </w:rPr>
              <w:t>โรงพยาบาลชุมชน</w:t>
            </w:r>
            <w:r w:rsidR="00817740" w:rsidRPr="00910050">
              <w:rPr>
                <w:rFonts w:ascii="TH SarabunPSK" w:hAnsi="TH SarabunPSK" w:cs="TH SarabunPSK" w:hint="cs"/>
                <w:sz w:val="32"/>
                <w:szCs w:val="32"/>
                <w:cs/>
              </w:rPr>
              <w:t>ที่มีจิตแพทย์  และมีแผนกผู้ป่ว</w:t>
            </w:r>
            <w:r w:rsidR="0007173C" w:rsidRPr="00910050">
              <w:rPr>
                <w:rFonts w:ascii="TH SarabunPSK" w:hAnsi="TH SarabunPSK" w:cs="TH SarabunPSK" w:hint="cs"/>
                <w:sz w:val="32"/>
                <w:szCs w:val="32"/>
                <w:cs/>
              </w:rPr>
              <w:t>ย</w:t>
            </w:r>
            <w:r w:rsidR="00817740" w:rsidRPr="00910050">
              <w:rPr>
                <w:rFonts w:ascii="TH SarabunPSK" w:hAnsi="TH SarabunPSK" w:cs="TH SarabunPSK" w:hint="cs"/>
                <w:sz w:val="32"/>
                <w:szCs w:val="32"/>
                <w:cs/>
              </w:rPr>
              <w:t>นอก</w:t>
            </w:r>
            <w:r w:rsidR="00FC7540" w:rsidRPr="00910050">
              <w:rPr>
                <w:rFonts w:ascii="TH SarabunPSK" w:hAnsi="TH SarabunPSK" w:cs="TH SarabunPSK" w:hint="cs"/>
                <w:sz w:val="32"/>
                <w:szCs w:val="32"/>
                <w:cs/>
              </w:rPr>
              <w:t>หรือ</w:t>
            </w:r>
            <w:r w:rsidR="00B175EA" w:rsidRPr="00910050">
              <w:rPr>
                <w:rFonts w:ascii="TH SarabunPSK" w:hAnsi="TH SarabunPSK" w:cs="TH SarabunPSK" w:hint="cs"/>
                <w:sz w:val="32"/>
                <w:szCs w:val="32"/>
                <w:cs/>
              </w:rPr>
              <w:t>แผนกผู้ป่วยใน</w:t>
            </w:r>
            <w:r w:rsidR="00817740" w:rsidRPr="00910050">
              <w:rPr>
                <w:rFonts w:ascii="TH SarabunPSK" w:hAnsi="TH SarabunPSK" w:cs="TH SarabunPSK" w:hint="cs"/>
                <w:sz w:val="32"/>
                <w:szCs w:val="32"/>
                <w:cs/>
              </w:rPr>
              <w:t>ที่ให้บริการผู้ป่วยจิตเวช</w:t>
            </w:r>
            <w:r w:rsidR="00EA1471" w:rsidRPr="00910050">
              <w:rPr>
                <w:rFonts w:ascii="TH SarabunPSK" w:hAnsi="TH SarabunPSK" w:cs="TH SarabunPSK" w:hint="cs"/>
                <w:sz w:val="32"/>
                <w:szCs w:val="32"/>
                <w:cs/>
              </w:rPr>
              <w:t xml:space="preserve"> </w:t>
            </w:r>
            <w:r w:rsidR="00817740" w:rsidRPr="00910050">
              <w:rPr>
                <w:rFonts w:ascii="TH SarabunPSK" w:hAnsi="TH SarabunPSK" w:cs="TH SarabunPSK" w:hint="cs"/>
                <w:sz w:val="32"/>
                <w:szCs w:val="32"/>
                <w:cs/>
              </w:rPr>
              <w:t>หลังจากนั้น</w:t>
            </w:r>
            <w:r w:rsidR="0007173C" w:rsidRPr="00910050">
              <w:rPr>
                <w:rFonts w:ascii="TH SarabunPSK" w:hAnsi="TH SarabunPSK" w:cs="TH SarabunPSK" w:hint="cs"/>
                <w:sz w:val="32"/>
                <w:szCs w:val="32"/>
                <w:cs/>
              </w:rPr>
              <w:t>โรงพยาบาลพระศรีมหาโพธิ์</w:t>
            </w:r>
            <w:r w:rsidR="00817740" w:rsidRPr="00910050">
              <w:rPr>
                <w:rFonts w:ascii="TH SarabunPSK" w:hAnsi="TH SarabunPSK" w:cs="TH SarabunPSK" w:hint="cs"/>
                <w:sz w:val="32"/>
                <w:szCs w:val="32"/>
                <w:cs/>
              </w:rPr>
              <w:t>จะจัดประชุมชี้แจงรายละเอียดในการเก็บ</w:t>
            </w:r>
            <w:r w:rsidR="009337A6" w:rsidRPr="00910050">
              <w:rPr>
                <w:rFonts w:ascii="TH SarabunPSK" w:hAnsi="TH SarabunPSK" w:cs="TH SarabunPSK" w:hint="cs"/>
                <w:sz w:val="32"/>
                <w:szCs w:val="32"/>
                <w:cs/>
              </w:rPr>
              <w:t>ข้อมูล</w:t>
            </w:r>
            <w:r w:rsidR="00F12999" w:rsidRPr="00910050">
              <w:rPr>
                <w:rFonts w:ascii="TH SarabunPSK" w:hAnsi="TH SarabunPSK" w:cs="TH SarabunPSK" w:hint="cs"/>
                <w:sz w:val="32"/>
                <w:szCs w:val="32"/>
                <w:cs/>
              </w:rPr>
              <w:t xml:space="preserve">  </w:t>
            </w:r>
          </w:p>
          <w:p w14:paraId="0B664CC5" w14:textId="4C7C7901" w:rsidR="00F61C7F" w:rsidRPr="00910050" w:rsidRDefault="0007173C" w:rsidP="00C1235D">
            <w:pPr>
              <w:tabs>
                <w:tab w:val="left" w:pos="205"/>
                <w:tab w:val="left" w:pos="457"/>
              </w:tabs>
              <w:ind w:left="31"/>
              <w:jc w:val="thaiDistribute"/>
              <w:rPr>
                <w:rFonts w:ascii="TH SarabunPSK" w:hAnsi="TH SarabunPSK" w:cs="TH SarabunPSK"/>
                <w:strike/>
                <w:spacing w:val="-6"/>
                <w:sz w:val="32"/>
                <w:szCs w:val="32"/>
              </w:rPr>
            </w:pPr>
            <w:r w:rsidRPr="00910050">
              <w:rPr>
                <w:rFonts w:ascii="TH SarabunPSK" w:hAnsi="TH SarabunPSK" w:cs="TH SarabunPSK" w:hint="cs"/>
                <w:spacing w:val="-12"/>
                <w:sz w:val="32"/>
                <w:szCs w:val="32"/>
                <w:cs/>
              </w:rPr>
              <w:t>2</w:t>
            </w:r>
            <w:r w:rsidR="00C1235D" w:rsidRPr="00910050">
              <w:rPr>
                <w:rFonts w:ascii="TH SarabunPSK" w:hAnsi="TH SarabunPSK" w:cs="TH SarabunPSK" w:hint="cs"/>
                <w:spacing w:val="-12"/>
                <w:sz w:val="32"/>
                <w:szCs w:val="32"/>
                <w:cs/>
              </w:rPr>
              <w:t xml:space="preserve">. </w:t>
            </w:r>
            <w:r w:rsidR="00045D2D" w:rsidRPr="00910050">
              <w:rPr>
                <w:rFonts w:ascii="TH SarabunPSK" w:hAnsi="TH SarabunPSK" w:cs="TH SarabunPSK" w:hint="cs"/>
                <w:spacing w:val="-12"/>
                <w:sz w:val="32"/>
                <w:szCs w:val="32"/>
                <w:cs/>
              </w:rPr>
              <w:t xml:space="preserve">โรงพยาบาลจิตเวชจำนวน </w:t>
            </w:r>
            <w:r w:rsidR="00045D2D" w:rsidRPr="00910050">
              <w:rPr>
                <w:rFonts w:ascii="TH SarabunPSK" w:hAnsi="TH SarabunPSK" w:cs="TH SarabunPSK"/>
                <w:spacing w:val="-12"/>
                <w:sz w:val="32"/>
                <w:szCs w:val="32"/>
              </w:rPr>
              <w:t xml:space="preserve">14 </w:t>
            </w:r>
            <w:r w:rsidR="00045D2D" w:rsidRPr="00910050">
              <w:rPr>
                <w:rFonts w:ascii="TH SarabunPSK" w:hAnsi="TH SarabunPSK" w:cs="TH SarabunPSK" w:hint="cs"/>
                <w:spacing w:val="-12"/>
                <w:sz w:val="32"/>
                <w:szCs w:val="32"/>
                <w:cs/>
              </w:rPr>
              <w:t xml:space="preserve">แห่ง </w:t>
            </w:r>
            <w:r w:rsidR="00F61C7F" w:rsidRPr="00910050">
              <w:rPr>
                <w:rFonts w:ascii="TH SarabunPSK" w:hAnsi="TH SarabunPSK" w:cs="TH SarabunPSK"/>
                <w:spacing w:val="-12"/>
                <w:sz w:val="32"/>
                <w:szCs w:val="32"/>
                <w:cs/>
              </w:rPr>
              <w:t>ในสังกัดกรมสุขภาพจิต</w:t>
            </w:r>
            <w:r w:rsidR="00045D2D" w:rsidRPr="00910050">
              <w:rPr>
                <w:rFonts w:ascii="TH SarabunPSK" w:hAnsi="TH SarabunPSK" w:cs="TH SarabunPSK" w:hint="cs"/>
                <w:spacing w:val="-12"/>
                <w:sz w:val="32"/>
                <w:szCs w:val="32"/>
                <w:cs/>
              </w:rPr>
              <w:t xml:space="preserve"> และ</w:t>
            </w:r>
            <w:r w:rsidR="0024624F" w:rsidRPr="00910050">
              <w:rPr>
                <w:rFonts w:ascii="TH SarabunPSK" w:hAnsi="TH SarabunPSK" w:cs="TH SarabunPSK"/>
                <w:sz w:val="32"/>
                <w:szCs w:val="32"/>
                <w:cs/>
              </w:rPr>
              <w:t>โรงพยาบาล</w:t>
            </w:r>
            <w:r w:rsidR="0024624F" w:rsidRPr="00910050">
              <w:rPr>
                <w:rFonts w:ascii="TH SarabunPSK" w:hAnsi="TH SarabunPSK" w:cs="TH SarabunPSK" w:hint="cs"/>
                <w:sz w:val="32"/>
                <w:szCs w:val="32"/>
                <w:cs/>
              </w:rPr>
              <w:t>สังกัดสำนักงานปลัดก</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ะท</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วงสาธารณสุข</w:t>
            </w:r>
            <w:r w:rsidR="0024624F" w:rsidRPr="00910050">
              <w:rPr>
                <w:rFonts w:ascii="TH SarabunPSK" w:hAnsi="TH SarabunPSK" w:cs="TH SarabunPSK"/>
                <w:sz w:val="32"/>
                <w:szCs w:val="32"/>
                <w:cs/>
              </w:rPr>
              <w:t xml:space="preserve"> </w:t>
            </w:r>
            <w:r w:rsidR="00045D2D" w:rsidRPr="00910050">
              <w:rPr>
                <w:rFonts w:ascii="TH SarabunPSK" w:hAnsi="TH SarabunPSK" w:cs="TH SarabunPSK" w:hint="cs"/>
                <w:spacing w:val="-12"/>
                <w:sz w:val="32"/>
                <w:szCs w:val="32"/>
                <w:cs/>
              </w:rPr>
              <w:t xml:space="preserve">จำนวน </w:t>
            </w:r>
            <w:r w:rsidR="00045D2D" w:rsidRPr="00910050">
              <w:rPr>
                <w:rFonts w:ascii="TH SarabunPSK" w:hAnsi="TH SarabunPSK" w:cs="TH SarabunPSK"/>
                <w:spacing w:val="-12"/>
                <w:sz w:val="32"/>
                <w:szCs w:val="32"/>
              </w:rPr>
              <w:t xml:space="preserve">14 </w:t>
            </w:r>
            <w:r w:rsidR="00045D2D" w:rsidRPr="00910050">
              <w:rPr>
                <w:rFonts w:ascii="TH SarabunPSK" w:hAnsi="TH SarabunPSK" w:cs="TH SarabunPSK" w:hint="cs"/>
                <w:spacing w:val="-12"/>
                <w:sz w:val="32"/>
                <w:szCs w:val="32"/>
                <w:cs/>
              </w:rPr>
              <w:t xml:space="preserve">แห่ง </w:t>
            </w:r>
            <w:r w:rsidR="00E67FAC" w:rsidRPr="00910050">
              <w:rPr>
                <w:rFonts w:ascii="TH SarabunPSK" w:hAnsi="TH SarabunPSK" w:cs="TH SarabunPSK" w:hint="cs"/>
                <w:sz w:val="32"/>
                <w:szCs w:val="32"/>
                <w:cs/>
              </w:rPr>
              <w:t xml:space="preserve">(อย่างน้อย 1 แห่ง ต่อ 1 โรงพยาบาลจิตเวช) </w:t>
            </w:r>
            <w:r w:rsidR="00F61C7F" w:rsidRPr="00910050">
              <w:rPr>
                <w:rFonts w:ascii="TH SarabunPSK" w:hAnsi="TH SarabunPSK" w:cs="TH SarabunPSK"/>
                <w:spacing w:val="-12"/>
                <w:sz w:val="32"/>
                <w:szCs w:val="32"/>
                <w:cs/>
              </w:rPr>
              <w:t>มีการกำหนดนโยบายการจัดระบบบริการผู้ป่วยโรคซึมเศร้า</w:t>
            </w:r>
            <w:r w:rsidR="00EE5D51" w:rsidRPr="00910050">
              <w:rPr>
                <w:rFonts w:ascii="TH SarabunPSK" w:hAnsi="TH SarabunPSK" w:cs="TH SarabunPSK" w:hint="cs"/>
                <w:spacing w:val="-12"/>
                <w:sz w:val="32"/>
                <w:szCs w:val="32"/>
                <w:cs/>
              </w:rPr>
              <w:t xml:space="preserve">    </w:t>
            </w:r>
            <w:r w:rsidR="00045D2D" w:rsidRPr="00910050">
              <w:rPr>
                <w:rFonts w:ascii="TH SarabunPSK" w:hAnsi="TH SarabunPSK" w:cs="TH SarabunPSK" w:hint="cs"/>
                <w:spacing w:val="-12"/>
                <w:sz w:val="32"/>
                <w:szCs w:val="32"/>
                <w:cs/>
              </w:rPr>
              <w:t xml:space="preserve">รายใหม่ในปีงบประมาณ </w:t>
            </w:r>
            <w:r w:rsidR="00045D2D" w:rsidRPr="00910050">
              <w:rPr>
                <w:rFonts w:ascii="TH SarabunPSK" w:hAnsi="TH SarabunPSK" w:cs="TH SarabunPSK"/>
                <w:spacing w:val="-12"/>
                <w:sz w:val="32"/>
                <w:szCs w:val="32"/>
              </w:rPr>
              <w:t xml:space="preserve">2566 </w:t>
            </w:r>
            <w:r w:rsidR="00045D2D" w:rsidRPr="00910050">
              <w:rPr>
                <w:rFonts w:ascii="TH SarabunPSK" w:hAnsi="TH SarabunPSK" w:cs="TH SarabunPSK" w:hint="cs"/>
                <w:spacing w:val="-12"/>
                <w:sz w:val="32"/>
                <w:szCs w:val="32"/>
                <w:cs/>
              </w:rPr>
              <w:t>ทั้ง</w:t>
            </w:r>
            <w:r w:rsidR="00F61C7F" w:rsidRPr="00910050">
              <w:rPr>
                <w:rFonts w:ascii="TH SarabunPSK" w:hAnsi="TH SarabunPSK" w:cs="TH SarabunPSK"/>
                <w:spacing w:val="-6"/>
                <w:sz w:val="32"/>
                <w:szCs w:val="32"/>
                <w:cs/>
              </w:rPr>
              <w:t>แบบผู้ป่วย</w:t>
            </w:r>
            <w:r w:rsidR="00045D2D" w:rsidRPr="00910050">
              <w:rPr>
                <w:rFonts w:ascii="TH SarabunPSK" w:hAnsi="TH SarabunPSK" w:cs="TH SarabunPSK" w:hint="cs"/>
                <w:spacing w:val="-6"/>
                <w:sz w:val="32"/>
                <w:szCs w:val="32"/>
                <w:cs/>
              </w:rPr>
              <w:t>นอกและผู้ป่วย</w:t>
            </w:r>
            <w:r w:rsidR="00F61C7F" w:rsidRPr="00910050">
              <w:rPr>
                <w:rFonts w:ascii="TH SarabunPSK" w:hAnsi="TH SarabunPSK" w:cs="TH SarabunPSK"/>
                <w:spacing w:val="-6"/>
                <w:sz w:val="32"/>
                <w:szCs w:val="32"/>
                <w:cs/>
              </w:rPr>
              <w:t xml:space="preserve">ใน </w:t>
            </w:r>
            <w:r w:rsidR="00045D2D" w:rsidRPr="00910050">
              <w:rPr>
                <w:rFonts w:ascii="TH SarabunPSK" w:hAnsi="TH SarabunPSK" w:cs="TH SarabunPSK" w:hint="cs"/>
                <w:spacing w:val="-6"/>
                <w:sz w:val="32"/>
                <w:szCs w:val="32"/>
                <w:cs/>
              </w:rPr>
              <w:t>ซึ่ง</w:t>
            </w:r>
            <w:r w:rsidR="00F61C7F" w:rsidRPr="00910050">
              <w:rPr>
                <w:rFonts w:ascii="TH SarabunPSK" w:hAnsi="TH SarabunPSK" w:cs="TH SarabunPSK"/>
                <w:spacing w:val="-6"/>
                <w:sz w:val="32"/>
                <w:szCs w:val="32"/>
                <w:cs/>
              </w:rPr>
              <w:t>ประกอบด้วย บำบัดรักษา</w:t>
            </w:r>
            <w:r w:rsidR="00045D2D" w:rsidRPr="00910050">
              <w:rPr>
                <w:rFonts w:ascii="TH SarabunPSK" w:hAnsi="TH SarabunPSK" w:cs="TH SarabunPSK" w:hint="cs"/>
                <w:spacing w:val="-6"/>
                <w:sz w:val="32"/>
                <w:szCs w:val="32"/>
                <w:cs/>
              </w:rPr>
              <w:t>ด้วยยา การทำจิตสังคมบำบัด และการบำบัดด้วยเครื่องมือพิเศษ</w:t>
            </w:r>
            <w:r w:rsidR="00F61C7F" w:rsidRPr="00910050">
              <w:rPr>
                <w:rFonts w:ascii="TH SarabunPSK" w:hAnsi="TH SarabunPSK" w:cs="TH SarabunPSK"/>
                <w:spacing w:val="-6"/>
                <w:sz w:val="32"/>
                <w:szCs w:val="32"/>
                <w:cs/>
              </w:rPr>
              <w:t xml:space="preserve">อย่างเหมาะสม </w:t>
            </w:r>
            <w:r w:rsidR="001A1D0B" w:rsidRPr="00910050">
              <w:rPr>
                <w:rFonts w:ascii="TH SarabunPSK" w:hAnsi="TH SarabunPSK" w:cs="TH SarabunPSK" w:hint="cs"/>
                <w:spacing w:val="-6"/>
                <w:sz w:val="32"/>
                <w:szCs w:val="32"/>
                <w:cs/>
              </w:rPr>
              <w:t>มี</w:t>
            </w:r>
            <w:r w:rsidR="00F61C7F" w:rsidRPr="00910050">
              <w:rPr>
                <w:rFonts w:ascii="TH SarabunPSK" w:hAnsi="TH SarabunPSK" w:cs="TH SarabunPSK"/>
                <w:spacing w:val="-6"/>
                <w:sz w:val="32"/>
                <w:szCs w:val="32"/>
                <w:cs/>
              </w:rPr>
              <w:t>การวัดผลลัพธ์การรักษา</w:t>
            </w:r>
            <w:r w:rsidR="00F61C7F" w:rsidRPr="00910050">
              <w:rPr>
                <w:rFonts w:ascii="TH SarabunPSK" w:hAnsi="TH SarabunPSK" w:cs="TH SarabunPSK"/>
                <w:spacing w:val="-10"/>
                <w:sz w:val="32"/>
                <w:szCs w:val="32"/>
                <w:cs/>
              </w:rPr>
              <w:t>ด้วย</w:t>
            </w:r>
            <w:r w:rsidR="00F61C7F" w:rsidRPr="00910050">
              <w:rPr>
                <w:rFonts w:ascii="TH SarabunPSK" w:hAnsi="TH SarabunPSK" w:cs="TH SarabunPSK"/>
                <w:sz w:val="32"/>
                <w:szCs w:val="32"/>
                <w:cs/>
              </w:rPr>
              <w:t>เครื่องมือที่มีความน่าเชื่อถือ การบันทึกข้อมูลผลลัพธ์การรักษาแบบผู้ป่วย</w:t>
            </w:r>
            <w:r w:rsidR="006D38AE" w:rsidRPr="00910050">
              <w:rPr>
                <w:rFonts w:ascii="TH SarabunPSK" w:hAnsi="TH SarabunPSK" w:cs="TH SarabunPSK" w:hint="cs"/>
                <w:sz w:val="32"/>
                <w:szCs w:val="32"/>
                <w:cs/>
              </w:rPr>
              <w:t>นอกและผู้ป่วย</w:t>
            </w:r>
            <w:r w:rsidR="00F61C7F" w:rsidRPr="00910050">
              <w:rPr>
                <w:rFonts w:ascii="TH SarabunPSK" w:hAnsi="TH SarabunPSK" w:cs="TH SarabunPSK"/>
                <w:sz w:val="32"/>
                <w:szCs w:val="32"/>
                <w:cs/>
              </w:rPr>
              <w:t xml:space="preserve">ในจนหายทุเลา </w:t>
            </w:r>
          </w:p>
          <w:p w14:paraId="6C2ECE52" w14:textId="3930C42D" w:rsidR="0007173C" w:rsidRPr="00817740" w:rsidRDefault="0007173C" w:rsidP="000C025A">
            <w:pPr>
              <w:tabs>
                <w:tab w:val="left" w:pos="205"/>
                <w:tab w:val="left" w:pos="457"/>
              </w:tabs>
              <w:ind w:left="31"/>
              <w:jc w:val="thaiDistribute"/>
              <w:rPr>
                <w:rFonts w:ascii="TH SarabunPSK" w:hAnsi="TH SarabunPSK" w:cs="TH SarabunPSK"/>
                <w:spacing w:val="-6"/>
                <w:sz w:val="32"/>
                <w:szCs w:val="32"/>
                <w:cs/>
              </w:rPr>
            </w:pPr>
            <w:r w:rsidRPr="00910050">
              <w:rPr>
                <w:rFonts w:ascii="TH SarabunPSK" w:hAnsi="TH SarabunPSK" w:cs="TH SarabunPSK" w:hint="cs"/>
                <w:spacing w:val="-6"/>
                <w:sz w:val="32"/>
                <w:szCs w:val="32"/>
                <w:cs/>
              </w:rPr>
              <w:t>3.</w:t>
            </w:r>
            <w:r w:rsidR="00C1235D" w:rsidRPr="00910050">
              <w:rPr>
                <w:rFonts w:ascii="TH SarabunPSK" w:hAnsi="TH SarabunPSK" w:cs="TH SarabunPSK" w:hint="cs"/>
                <w:spacing w:val="-6"/>
                <w:sz w:val="32"/>
                <w:szCs w:val="32"/>
                <w:cs/>
              </w:rPr>
              <w:t xml:space="preserve"> </w:t>
            </w:r>
            <w:r w:rsidR="001F4648" w:rsidRPr="00910050">
              <w:rPr>
                <w:rFonts w:ascii="TH SarabunPSK" w:hAnsi="TH SarabunPSK" w:cs="TH SarabunPSK" w:hint="cs"/>
                <w:spacing w:val="-6"/>
                <w:sz w:val="32"/>
                <w:szCs w:val="32"/>
                <w:cs/>
              </w:rPr>
              <w:t xml:space="preserve">โรงพยาบาลจิตเวชจำนวน </w:t>
            </w:r>
            <w:r w:rsidR="001F4648" w:rsidRPr="00910050">
              <w:rPr>
                <w:rFonts w:ascii="TH SarabunPSK" w:hAnsi="TH SarabunPSK" w:cs="TH SarabunPSK"/>
                <w:spacing w:val="-6"/>
                <w:sz w:val="32"/>
                <w:szCs w:val="32"/>
              </w:rPr>
              <w:t xml:space="preserve">14 </w:t>
            </w:r>
            <w:r w:rsidR="001F4648" w:rsidRPr="00910050">
              <w:rPr>
                <w:rFonts w:ascii="TH SarabunPSK" w:hAnsi="TH SarabunPSK" w:cs="TH SarabunPSK" w:hint="cs"/>
                <w:spacing w:val="-6"/>
                <w:sz w:val="32"/>
                <w:szCs w:val="32"/>
                <w:cs/>
              </w:rPr>
              <w:t>แห่ง ในสังกัดกรมสุขภาพจิต และ</w:t>
            </w:r>
            <w:r w:rsidR="0024624F" w:rsidRPr="00910050">
              <w:rPr>
                <w:rFonts w:ascii="TH SarabunPSK" w:hAnsi="TH SarabunPSK" w:cs="TH SarabunPSK"/>
                <w:sz w:val="32"/>
                <w:szCs w:val="32"/>
                <w:cs/>
              </w:rPr>
              <w:t>โรงพยาบาล</w:t>
            </w:r>
            <w:r w:rsidR="0024624F" w:rsidRPr="00910050">
              <w:rPr>
                <w:rFonts w:ascii="TH SarabunPSK" w:hAnsi="TH SarabunPSK" w:cs="TH SarabunPSK" w:hint="cs"/>
                <w:sz w:val="32"/>
                <w:szCs w:val="32"/>
                <w:cs/>
              </w:rPr>
              <w:t>สังกัดสำนักงานปลัดก</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ะท</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วงสาธารณสุข</w:t>
            </w:r>
            <w:r w:rsidR="00C1235D" w:rsidRPr="00910050">
              <w:rPr>
                <w:rFonts w:ascii="TH SarabunPSK" w:hAnsi="TH SarabunPSK" w:cs="TH SarabunPSK" w:hint="cs"/>
                <w:spacing w:val="-6"/>
                <w:sz w:val="32"/>
                <w:szCs w:val="32"/>
                <w:cs/>
              </w:rPr>
              <w:t xml:space="preserve"> </w:t>
            </w:r>
            <w:r w:rsidR="001F4648" w:rsidRPr="00910050">
              <w:rPr>
                <w:rFonts w:ascii="TH SarabunPSK" w:hAnsi="TH SarabunPSK" w:cs="TH SarabunPSK" w:hint="cs"/>
                <w:spacing w:val="-6"/>
                <w:sz w:val="32"/>
                <w:szCs w:val="32"/>
                <w:cs/>
              </w:rPr>
              <w:t>จำนวน</w:t>
            </w:r>
            <w:r w:rsidR="001F4648" w:rsidRPr="00043418">
              <w:rPr>
                <w:rFonts w:ascii="TH SarabunPSK" w:hAnsi="TH SarabunPSK" w:cs="TH SarabunPSK" w:hint="cs"/>
                <w:spacing w:val="-6"/>
                <w:sz w:val="32"/>
                <w:szCs w:val="32"/>
                <w:cs/>
              </w:rPr>
              <w:t xml:space="preserve"> </w:t>
            </w:r>
            <w:r w:rsidR="001F4648" w:rsidRPr="00043418">
              <w:rPr>
                <w:rFonts w:ascii="TH SarabunPSK" w:hAnsi="TH SarabunPSK" w:cs="TH SarabunPSK"/>
                <w:spacing w:val="-6"/>
                <w:sz w:val="32"/>
                <w:szCs w:val="32"/>
              </w:rPr>
              <w:t xml:space="preserve">14 </w:t>
            </w:r>
            <w:r w:rsidR="001F4648" w:rsidRPr="00043418">
              <w:rPr>
                <w:rFonts w:ascii="TH SarabunPSK" w:hAnsi="TH SarabunPSK" w:cs="TH SarabunPSK" w:hint="cs"/>
                <w:spacing w:val="-6"/>
                <w:sz w:val="32"/>
                <w:szCs w:val="32"/>
                <w:cs/>
              </w:rPr>
              <w:t>แห่ง</w:t>
            </w:r>
            <w:r w:rsidR="00C1235D" w:rsidRPr="00043418">
              <w:rPr>
                <w:rFonts w:ascii="TH SarabunPSK" w:hAnsi="TH SarabunPSK" w:cs="TH SarabunPSK" w:hint="cs"/>
                <w:spacing w:val="-6"/>
                <w:sz w:val="32"/>
                <w:szCs w:val="32"/>
                <w:cs/>
              </w:rPr>
              <w:t xml:space="preserve"> </w:t>
            </w:r>
            <w:r w:rsidR="00F61C7F" w:rsidRPr="00043418">
              <w:rPr>
                <w:rFonts w:ascii="TH SarabunPSK" w:hAnsi="TH SarabunPSK" w:cs="TH SarabunPSK"/>
                <w:spacing w:val="-6"/>
                <w:sz w:val="32"/>
                <w:szCs w:val="32"/>
                <w:cs/>
              </w:rPr>
              <w:t>จัดให้มีการนำนโยบายบริการผู้ป่วยโรคซึมเศร้าแบบผู้ป่วย</w:t>
            </w:r>
            <w:r w:rsidR="0008272E" w:rsidRPr="00043418">
              <w:rPr>
                <w:rFonts w:ascii="TH SarabunPSK" w:hAnsi="TH SarabunPSK" w:cs="TH SarabunPSK" w:hint="cs"/>
                <w:spacing w:val="-6"/>
                <w:sz w:val="32"/>
                <w:szCs w:val="32"/>
                <w:cs/>
              </w:rPr>
              <w:t>นอกและผู้ป่วย</w:t>
            </w:r>
            <w:r w:rsidR="00F61C7F" w:rsidRPr="00043418">
              <w:rPr>
                <w:rFonts w:ascii="TH SarabunPSK" w:hAnsi="TH SarabunPSK" w:cs="TH SarabunPSK"/>
                <w:spacing w:val="-6"/>
                <w:sz w:val="32"/>
                <w:szCs w:val="32"/>
                <w:cs/>
              </w:rPr>
              <w:t>ใน</w:t>
            </w:r>
            <w:r w:rsidR="00C1235D" w:rsidRPr="00043418">
              <w:rPr>
                <w:rFonts w:ascii="TH SarabunPSK" w:hAnsi="TH SarabunPSK" w:cs="TH SarabunPSK" w:hint="cs"/>
                <w:spacing w:val="-6"/>
                <w:sz w:val="32"/>
                <w:szCs w:val="32"/>
                <w:cs/>
              </w:rPr>
              <w:t xml:space="preserve"> </w:t>
            </w:r>
            <w:r w:rsidR="00F61C7F" w:rsidRPr="00043418">
              <w:rPr>
                <w:rFonts w:ascii="TH SarabunPSK" w:hAnsi="TH SarabunPSK" w:cs="TH SarabunPSK"/>
                <w:spacing w:val="-6"/>
                <w:sz w:val="32"/>
                <w:szCs w:val="32"/>
                <w:cs/>
              </w:rPr>
              <w:t>ที่มีการวัดผล</w:t>
            </w:r>
            <w:r w:rsidR="0008272E" w:rsidRPr="00043418">
              <w:rPr>
                <w:rFonts w:ascii="TH SarabunPSK" w:hAnsi="TH SarabunPSK" w:cs="TH SarabunPSK" w:hint="cs"/>
                <w:spacing w:val="-6"/>
                <w:sz w:val="32"/>
                <w:szCs w:val="32"/>
                <w:cs/>
              </w:rPr>
              <w:t>ลัพธ์</w:t>
            </w:r>
            <w:r w:rsidR="00F61C7F" w:rsidRPr="00043418">
              <w:rPr>
                <w:rFonts w:ascii="TH SarabunPSK" w:hAnsi="TH SarabunPSK" w:cs="TH SarabunPSK"/>
                <w:spacing w:val="-6"/>
                <w:sz w:val="32"/>
                <w:szCs w:val="32"/>
                <w:cs/>
              </w:rPr>
              <w:t>การหายทุเลาไปสู่การปฏิบัติ</w:t>
            </w:r>
            <w:r w:rsidR="00F61C7F" w:rsidRPr="00043418">
              <w:rPr>
                <w:rFonts w:ascii="TH SarabunPSK" w:hAnsi="TH SarabunPSK" w:cs="TH SarabunPSK"/>
                <w:spacing w:val="-6"/>
                <w:sz w:val="32"/>
                <w:szCs w:val="32"/>
              </w:rPr>
              <w:t xml:space="preserve"> </w:t>
            </w:r>
            <w:r w:rsidR="00F61C7F" w:rsidRPr="00043418">
              <w:rPr>
                <w:rFonts w:ascii="TH SarabunPSK" w:hAnsi="TH SarabunPSK" w:cs="TH SarabunPSK"/>
                <w:spacing w:val="-6"/>
                <w:sz w:val="32"/>
                <w:szCs w:val="32"/>
                <w:cs/>
              </w:rPr>
              <w:t xml:space="preserve">ได้แก่ </w:t>
            </w:r>
            <w:r w:rsidR="00F61C7F" w:rsidRPr="00D33001">
              <w:rPr>
                <w:rFonts w:ascii="TH SarabunPSK" w:hAnsi="TH SarabunPSK" w:cs="TH SarabunPSK"/>
                <w:spacing w:val="-6"/>
                <w:sz w:val="32"/>
                <w:szCs w:val="32"/>
                <w:cs/>
              </w:rPr>
              <w:t>การจัดโครงสร้างหน่วยบริการ การกำหนดเป็นคำรับรองการประเมินผลการปฏิบัติงานของบุคลากรในหน่วยงาน และทำการ</w:t>
            </w:r>
            <w:r w:rsidR="00F61C7F" w:rsidRPr="000C025A">
              <w:rPr>
                <w:rFonts w:ascii="TH SarabunPSK" w:hAnsi="TH SarabunPSK" w:cs="TH SarabunPSK"/>
                <w:sz w:val="32"/>
                <w:szCs w:val="32"/>
                <w:cs/>
              </w:rPr>
              <w:t>รายงานผลตามแบบรายงานที่กำหนด</w:t>
            </w:r>
          </w:p>
        </w:tc>
      </w:tr>
    </w:tbl>
    <w:p w14:paraId="4C9AAF48" w14:textId="68C722B9" w:rsidR="00D33001" w:rsidRPr="000C025A" w:rsidRDefault="00D33001" w:rsidP="007B5D0F">
      <w:pPr>
        <w:pStyle w:val="FootnoteText"/>
        <w:rPr>
          <w:rFonts w:ascii="TH SarabunPSK" w:hAnsi="TH SarabunPSK" w:cs="TH SarabunPSK"/>
          <w:b/>
          <w:bCs/>
          <w:color w:val="000000"/>
          <w:sz w:val="32"/>
          <w:szCs w:val="32"/>
        </w:rPr>
      </w:pPr>
    </w:p>
    <w:p w14:paraId="584A7356" w14:textId="0B07FDA7" w:rsidR="007B5D0F" w:rsidRPr="00CE6DE4" w:rsidRDefault="003F5601" w:rsidP="007B5D0F">
      <w:pPr>
        <w:pStyle w:val="FootnoteText"/>
        <w:rPr>
          <w:rFonts w:ascii="TH SarabunPSK" w:hAnsi="TH SarabunPSK" w:cs="TH SarabunPSK"/>
          <w:color w:val="000000"/>
          <w:sz w:val="32"/>
          <w:szCs w:val="32"/>
        </w:rPr>
      </w:pPr>
      <w:r w:rsidRPr="00CE6DE4">
        <w:rPr>
          <w:rFonts w:ascii="TH SarabunPSK" w:hAnsi="TH SarabunPSK" w:cs="TH SarabunPSK"/>
          <w:b/>
          <w:bCs/>
          <w:color w:val="000000"/>
          <w:sz w:val="32"/>
          <w:szCs w:val="32"/>
          <w:cs/>
        </w:rPr>
        <w:t>(1</w:t>
      </w:r>
      <w:r w:rsidR="00FB04FC">
        <w:rPr>
          <w:rFonts w:ascii="TH SarabunPSK" w:hAnsi="TH SarabunPSK" w:cs="TH SarabunPSK" w:hint="cs"/>
          <w:b/>
          <w:bCs/>
          <w:color w:val="000000"/>
          <w:sz w:val="32"/>
          <w:szCs w:val="32"/>
          <w:cs/>
        </w:rPr>
        <w:t>2</w:t>
      </w:r>
      <w:r w:rsidR="007B5D0F" w:rsidRPr="00CE6DE4">
        <w:rPr>
          <w:rFonts w:ascii="TH SarabunPSK" w:hAnsi="TH SarabunPSK" w:cs="TH SarabunPSK"/>
          <w:b/>
          <w:bCs/>
          <w:color w:val="000000"/>
          <w:sz w:val="32"/>
          <w:szCs w:val="32"/>
          <w:cs/>
        </w:rPr>
        <w:t>) รายละเอียดข้อมูลพื้นฐาน</w:t>
      </w:r>
      <w:r w:rsidR="007B5D0F" w:rsidRPr="00CE6DE4">
        <w:rPr>
          <w:rFonts w:ascii="TH SarabunPSK" w:hAnsi="TH SarabunPSK" w:cs="TH SarabunPSK"/>
          <w:b/>
          <w:bCs/>
          <w:color w:val="000000"/>
          <w:sz w:val="32"/>
          <w:szCs w:val="32"/>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080"/>
        <w:gridCol w:w="1416"/>
        <w:gridCol w:w="1416"/>
        <w:gridCol w:w="1416"/>
      </w:tblGrid>
      <w:tr w:rsidR="007B5D0F" w:rsidRPr="00CE6DE4" w14:paraId="61513A99" w14:textId="77777777" w:rsidTr="00BA1A9B">
        <w:tc>
          <w:tcPr>
            <w:tcW w:w="3960" w:type="dxa"/>
            <w:vMerge w:val="restart"/>
            <w:shd w:val="clear" w:color="auto" w:fill="FFCC99"/>
            <w:vAlign w:val="center"/>
          </w:tcPr>
          <w:p w14:paraId="3B379B62" w14:textId="77777777" w:rsidR="007B5D0F" w:rsidRPr="00CE6DE4" w:rsidRDefault="007B5D0F" w:rsidP="00BA1A9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ข้อมูลพื้นฐานประกอบตัวชี้วัด</w:t>
            </w:r>
          </w:p>
        </w:tc>
        <w:tc>
          <w:tcPr>
            <w:tcW w:w="1080" w:type="dxa"/>
            <w:vMerge w:val="restart"/>
            <w:shd w:val="clear" w:color="auto" w:fill="FFCC99"/>
            <w:vAlign w:val="center"/>
          </w:tcPr>
          <w:p w14:paraId="5F50E314" w14:textId="77777777" w:rsidR="007B5D0F" w:rsidRPr="00CE6DE4" w:rsidRDefault="007B5D0F" w:rsidP="00BA1A9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หน่วยวัด</w:t>
            </w:r>
          </w:p>
        </w:tc>
        <w:tc>
          <w:tcPr>
            <w:tcW w:w="4248" w:type="dxa"/>
            <w:gridSpan w:val="3"/>
            <w:shd w:val="clear" w:color="auto" w:fill="FFCC99"/>
            <w:vAlign w:val="center"/>
          </w:tcPr>
          <w:p w14:paraId="3877A712" w14:textId="11FDA8BC" w:rsidR="007B5D0F" w:rsidRPr="00CE6DE4" w:rsidRDefault="007B5D0F" w:rsidP="00A819A0">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ผลการดำเนินงานในอดีต ปีงบประมาณ พ.ศ.</w:t>
            </w:r>
          </w:p>
        </w:tc>
      </w:tr>
      <w:tr w:rsidR="007B5D0F" w:rsidRPr="00CE6DE4" w14:paraId="55EAD11F" w14:textId="77777777" w:rsidTr="00BA1A9B">
        <w:tc>
          <w:tcPr>
            <w:tcW w:w="3960" w:type="dxa"/>
            <w:vMerge/>
            <w:shd w:val="clear" w:color="auto" w:fill="FFCC99"/>
            <w:vAlign w:val="center"/>
          </w:tcPr>
          <w:p w14:paraId="0441F05A" w14:textId="77777777" w:rsidR="007B5D0F" w:rsidRPr="00CE6DE4" w:rsidRDefault="007B5D0F" w:rsidP="00BA1A9B">
            <w:pPr>
              <w:jc w:val="center"/>
              <w:rPr>
                <w:rFonts w:ascii="TH SarabunPSK" w:hAnsi="TH SarabunPSK" w:cs="TH SarabunPSK"/>
                <w:b/>
                <w:bCs/>
                <w:color w:val="000000"/>
                <w:sz w:val="32"/>
                <w:szCs w:val="32"/>
              </w:rPr>
            </w:pPr>
          </w:p>
        </w:tc>
        <w:tc>
          <w:tcPr>
            <w:tcW w:w="1080" w:type="dxa"/>
            <w:vMerge/>
            <w:shd w:val="clear" w:color="auto" w:fill="FFCC99"/>
            <w:vAlign w:val="center"/>
          </w:tcPr>
          <w:p w14:paraId="70AE6E54" w14:textId="77777777" w:rsidR="007B5D0F" w:rsidRPr="00CE6DE4" w:rsidRDefault="007B5D0F" w:rsidP="00BA1A9B">
            <w:pPr>
              <w:jc w:val="center"/>
              <w:rPr>
                <w:rFonts w:ascii="TH SarabunPSK" w:hAnsi="TH SarabunPSK" w:cs="TH SarabunPSK"/>
                <w:b/>
                <w:bCs/>
                <w:color w:val="000000"/>
                <w:sz w:val="32"/>
                <w:szCs w:val="32"/>
              </w:rPr>
            </w:pPr>
          </w:p>
        </w:tc>
        <w:tc>
          <w:tcPr>
            <w:tcW w:w="1416" w:type="dxa"/>
            <w:shd w:val="clear" w:color="auto" w:fill="FFCC99"/>
            <w:vAlign w:val="center"/>
          </w:tcPr>
          <w:p w14:paraId="6ECB9136" w14:textId="77777777" w:rsidR="007B5D0F" w:rsidRPr="00CE6DE4" w:rsidRDefault="007B5D0F" w:rsidP="00E92F47">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w:t>
            </w:r>
            <w:r w:rsidR="00E92F47" w:rsidRPr="00CE6DE4">
              <w:rPr>
                <w:rFonts w:ascii="TH SarabunPSK" w:hAnsi="TH SarabunPSK" w:cs="TH SarabunPSK"/>
                <w:b/>
                <w:bCs/>
                <w:color w:val="000000"/>
                <w:sz w:val="32"/>
                <w:szCs w:val="32"/>
                <w:cs/>
              </w:rPr>
              <w:t>6</w:t>
            </w:r>
            <w:r w:rsidR="0033457A">
              <w:rPr>
                <w:rFonts w:ascii="TH SarabunPSK" w:hAnsi="TH SarabunPSK" w:cs="TH SarabunPSK" w:hint="cs"/>
                <w:b/>
                <w:bCs/>
                <w:color w:val="000000"/>
                <w:sz w:val="32"/>
                <w:szCs w:val="32"/>
                <w:cs/>
              </w:rPr>
              <w:t>3</w:t>
            </w:r>
          </w:p>
        </w:tc>
        <w:tc>
          <w:tcPr>
            <w:tcW w:w="1416" w:type="dxa"/>
            <w:shd w:val="clear" w:color="auto" w:fill="FFCC99"/>
            <w:vAlign w:val="center"/>
          </w:tcPr>
          <w:p w14:paraId="128EB8D6" w14:textId="77777777" w:rsidR="007B5D0F" w:rsidRPr="00CE6DE4" w:rsidRDefault="007B5D0F" w:rsidP="00E92F47">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w:t>
            </w:r>
            <w:r w:rsidR="00E92F47" w:rsidRPr="00CE6DE4">
              <w:rPr>
                <w:rFonts w:ascii="TH SarabunPSK" w:hAnsi="TH SarabunPSK" w:cs="TH SarabunPSK"/>
                <w:b/>
                <w:bCs/>
                <w:color w:val="000000"/>
                <w:sz w:val="32"/>
                <w:szCs w:val="32"/>
                <w:cs/>
              </w:rPr>
              <w:t>6</w:t>
            </w:r>
            <w:r w:rsidR="0033457A">
              <w:rPr>
                <w:rFonts w:ascii="TH SarabunPSK" w:hAnsi="TH SarabunPSK" w:cs="TH SarabunPSK" w:hint="cs"/>
                <w:b/>
                <w:bCs/>
                <w:color w:val="000000"/>
                <w:sz w:val="32"/>
                <w:szCs w:val="32"/>
                <w:cs/>
              </w:rPr>
              <w:t>4</w:t>
            </w:r>
          </w:p>
        </w:tc>
        <w:tc>
          <w:tcPr>
            <w:tcW w:w="1416" w:type="dxa"/>
            <w:shd w:val="clear" w:color="auto" w:fill="FFCC99"/>
            <w:vAlign w:val="center"/>
          </w:tcPr>
          <w:p w14:paraId="085592BB" w14:textId="77777777" w:rsidR="007B5D0F" w:rsidRPr="00CE6DE4" w:rsidRDefault="007B5D0F" w:rsidP="00E92F47">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w:t>
            </w:r>
            <w:r w:rsidR="00E92F47" w:rsidRPr="00CE6DE4">
              <w:rPr>
                <w:rFonts w:ascii="TH SarabunPSK" w:hAnsi="TH SarabunPSK" w:cs="TH SarabunPSK"/>
                <w:b/>
                <w:bCs/>
                <w:color w:val="000000"/>
                <w:sz w:val="32"/>
                <w:szCs w:val="32"/>
                <w:cs/>
              </w:rPr>
              <w:t>6</w:t>
            </w:r>
            <w:r w:rsidR="0033457A">
              <w:rPr>
                <w:rFonts w:ascii="TH SarabunPSK" w:hAnsi="TH SarabunPSK" w:cs="TH SarabunPSK" w:hint="cs"/>
                <w:b/>
                <w:bCs/>
                <w:color w:val="000000"/>
                <w:sz w:val="32"/>
                <w:szCs w:val="32"/>
                <w:cs/>
              </w:rPr>
              <w:t>5</w:t>
            </w:r>
          </w:p>
        </w:tc>
      </w:tr>
      <w:tr w:rsidR="00A819A0" w:rsidRPr="00CE6DE4" w14:paraId="479B3104" w14:textId="77777777" w:rsidTr="005E5C74">
        <w:trPr>
          <w:trHeight w:val="899"/>
        </w:trPr>
        <w:tc>
          <w:tcPr>
            <w:tcW w:w="3960" w:type="dxa"/>
          </w:tcPr>
          <w:p w14:paraId="237E2160" w14:textId="6F975C87" w:rsidR="0007173C" w:rsidRPr="00221558" w:rsidRDefault="00A819A0" w:rsidP="00A819A0">
            <w:pPr>
              <w:rPr>
                <w:rFonts w:ascii="TH SarabunPSK" w:hAnsi="TH SarabunPSK" w:cs="TH SarabunPSK"/>
                <w:sz w:val="32"/>
                <w:szCs w:val="32"/>
                <w:cs/>
              </w:rPr>
            </w:pPr>
            <w:r w:rsidRPr="00221558">
              <w:rPr>
                <w:rFonts w:ascii="TH SarabunPSK" w:hAnsi="TH SarabunPSK" w:cs="TH SarabunPSK"/>
                <w:sz w:val="32"/>
                <w:szCs w:val="32"/>
                <w:cs/>
              </w:rPr>
              <w:t>ร้อยละของผู้ป่วยโรคซึมเศร้า</w:t>
            </w:r>
            <w:r w:rsidRPr="00221558">
              <w:rPr>
                <w:rFonts w:ascii="TH SarabunPSK" w:hAnsi="TH SarabunPSK" w:cs="TH SarabunPSK" w:hint="cs"/>
                <w:sz w:val="32"/>
                <w:szCs w:val="32"/>
                <w:cs/>
              </w:rPr>
              <w:t>ที่รักษาแบบผู้ป่วยใน</w:t>
            </w:r>
            <w:r w:rsidRPr="00221558">
              <w:rPr>
                <w:rFonts w:ascii="TH SarabunPSK" w:hAnsi="TH SarabunPSK" w:cs="TH SarabunPSK"/>
                <w:sz w:val="32"/>
                <w:szCs w:val="32"/>
                <w:cs/>
              </w:rPr>
              <w:t>หายทุเลา (</w:t>
            </w:r>
            <w:r w:rsidRPr="00221558">
              <w:rPr>
                <w:rFonts w:ascii="TH SarabunPSK" w:hAnsi="TH SarabunPSK" w:cs="TH SarabunPSK"/>
                <w:sz w:val="32"/>
                <w:szCs w:val="32"/>
              </w:rPr>
              <w:t>Full remission)</w:t>
            </w:r>
          </w:p>
        </w:tc>
        <w:tc>
          <w:tcPr>
            <w:tcW w:w="1080" w:type="dxa"/>
          </w:tcPr>
          <w:p w14:paraId="38D31A05" w14:textId="30E6FF70" w:rsidR="00A819A0" w:rsidRPr="00221558" w:rsidRDefault="00A819A0" w:rsidP="00BA1A9B">
            <w:pPr>
              <w:jc w:val="center"/>
              <w:rPr>
                <w:rFonts w:ascii="TH SarabunPSK" w:hAnsi="TH SarabunPSK" w:cs="TH SarabunPSK"/>
                <w:sz w:val="32"/>
                <w:szCs w:val="32"/>
                <w:cs/>
              </w:rPr>
            </w:pPr>
            <w:r w:rsidRPr="00221558">
              <w:rPr>
                <w:rFonts w:ascii="TH SarabunPSK" w:hAnsi="TH SarabunPSK" w:cs="TH SarabunPSK" w:hint="cs"/>
                <w:sz w:val="32"/>
                <w:szCs w:val="32"/>
                <w:cs/>
              </w:rPr>
              <w:t>ร้อยละ</w:t>
            </w:r>
          </w:p>
        </w:tc>
        <w:tc>
          <w:tcPr>
            <w:tcW w:w="1416" w:type="dxa"/>
          </w:tcPr>
          <w:p w14:paraId="159A09DC" w14:textId="3EFA25AC" w:rsidR="00A819A0" w:rsidRPr="00221558" w:rsidRDefault="00A819A0" w:rsidP="00BA1A9B">
            <w:pPr>
              <w:jc w:val="center"/>
              <w:rPr>
                <w:rFonts w:ascii="TH SarabunPSK" w:hAnsi="TH SarabunPSK" w:cs="TH SarabunPSK"/>
                <w:sz w:val="32"/>
                <w:szCs w:val="32"/>
              </w:rPr>
            </w:pPr>
            <w:r w:rsidRPr="00221558">
              <w:rPr>
                <w:rFonts w:ascii="TH SarabunPSK" w:hAnsi="TH SarabunPSK" w:cs="TH SarabunPSK"/>
                <w:sz w:val="32"/>
                <w:szCs w:val="32"/>
              </w:rPr>
              <w:t>54.27</w:t>
            </w:r>
          </w:p>
        </w:tc>
        <w:tc>
          <w:tcPr>
            <w:tcW w:w="1416" w:type="dxa"/>
          </w:tcPr>
          <w:p w14:paraId="517900CE" w14:textId="707C6A49" w:rsidR="00A819A0" w:rsidRPr="00221558" w:rsidRDefault="00A819A0" w:rsidP="00BA1A9B">
            <w:pPr>
              <w:jc w:val="center"/>
              <w:rPr>
                <w:rFonts w:ascii="TH SarabunPSK" w:hAnsi="TH SarabunPSK" w:cs="TH SarabunPSK"/>
                <w:sz w:val="32"/>
                <w:szCs w:val="32"/>
              </w:rPr>
            </w:pPr>
            <w:r w:rsidRPr="00221558">
              <w:rPr>
                <w:rFonts w:ascii="TH SarabunPSK" w:hAnsi="TH SarabunPSK" w:cs="TH SarabunPSK"/>
                <w:sz w:val="32"/>
                <w:szCs w:val="32"/>
              </w:rPr>
              <w:t>56.45</w:t>
            </w:r>
          </w:p>
        </w:tc>
        <w:tc>
          <w:tcPr>
            <w:tcW w:w="1416" w:type="dxa"/>
          </w:tcPr>
          <w:p w14:paraId="2A20CE68" w14:textId="47D358AC" w:rsidR="00A819A0" w:rsidRPr="00221558" w:rsidRDefault="00A819A0" w:rsidP="00BA1A9B">
            <w:pPr>
              <w:jc w:val="center"/>
              <w:rPr>
                <w:rFonts w:ascii="TH SarabunPSK" w:hAnsi="TH SarabunPSK" w:cs="TH SarabunPSK"/>
                <w:sz w:val="32"/>
                <w:szCs w:val="32"/>
              </w:rPr>
            </w:pPr>
            <w:r w:rsidRPr="00221558">
              <w:rPr>
                <w:rFonts w:ascii="TH SarabunPSK" w:hAnsi="TH SarabunPSK" w:cs="TH SarabunPSK"/>
                <w:sz w:val="32"/>
                <w:szCs w:val="32"/>
              </w:rPr>
              <w:t>70.50</w:t>
            </w:r>
          </w:p>
        </w:tc>
      </w:tr>
      <w:tr w:rsidR="007B5D0F" w:rsidRPr="00CE6DE4" w14:paraId="7BE7C9D6" w14:textId="77777777" w:rsidTr="005E5C74">
        <w:trPr>
          <w:trHeight w:val="1277"/>
        </w:trPr>
        <w:tc>
          <w:tcPr>
            <w:tcW w:w="3960" w:type="dxa"/>
          </w:tcPr>
          <w:p w14:paraId="5B0F9C4B" w14:textId="46C32BB5" w:rsidR="007C1105" w:rsidRPr="00A819A0" w:rsidRDefault="007C1105" w:rsidP="007C1105">
            <w:pPr>
              <w:rPr>
                <w:rFonts w:ascii="TH SarabunPSK" w:hAnsi="TH SarabunPSK" w:cs="TH SarabunPSK"/>
                <w:color w:val="000000"/>
                <w:sz w:val="32"/>
                <w:szCs w:val="32"/>
              </w:rPr>
            </w:pPr>
            <w:r w:rsidRPr="00A819A0">
              <w:rPr>
                <w:rFonts w:ascii="TH SarabunPSK" w:hAnsi="TH SarabunPSK" w:cs="TH SarabunPSK"/>
                <w:color w:val="000000"/>
                <w:sz w:val="32"/>
                <w:szCs w:val="32"/>
                <w:cs/>
              </w:rPr>
              <w:t>ร้อยละของผู้ป่วยโรคซึมเศร้า</w:t>
            </w:r>
            <w:r w:rsidR="00A819A0">
              <w:rPr>
                <w:rFonts w:ascii="TH SarabunPSK" w:hAnsi="TH SarabunPSK" w:cs="TH SarabunPSK" w:hint="cs"/>
                <w:color w:val="000000"/>
                <w:sz w:val="32"/>
                <w:szCs w:val="32"/>
                <w:cs/>
              </w:rPr>
              <w:t>ที่รักษาแบบ</w:t>
            </w:r>
            <w:r w:rsidR="00A819A0" w:rsidRPr="00A819A0">
              <w:rPr>
                <w:rFonts w:ascii="TH SarabunPSK" w:hAnsi="TH SarabunPSK" w:cs="TH SarabunPSK" w:hint="cs"/>
                <w:color w:val="000000"/>
                <w:sz w:val="32"/>
                <w:szCs w:val="32"/>
                <w:cs/>
              </w:rPr>
              <w:t>ผู้ป่วยนอกและผู้ป่วยใน</w:t>
            </w:r>
            <w:r w:rsidRPr="00A819A0">
              <w:rPr>
                <w:rFonts w:ascii="TH SarabunPSK" w:hAnsi="TH SarabunPSK" w:cs="TH SarabunPSK"/>
                <w:color w:val="000000"/>
                <w:sz w:val="32"/>
                <w:szCs w:val="32"/>
                <w:cs/>
              </w:rPr>
              <w:t xml:space="preserve">หายทุเลา </w:t>
            </w:r>
          </w:p>
          <w:p w14:paraId="2C656D27" w14:textId="1CC58A66" w:rsidR="0007173C" w:rsidRPr="00A819A0" w:rsidRDefault="007C1105" w:rsidP="00A819A0">
            <w:pPr>
              <w:rPr>
                <w:rFonts w:ascii="TH SarabunPSK" w:hAnsi="TH SarabunPSK" w:cs="TH SarabunPSK"/>
                <w:color w:val="000000"/>
                <w:sz w:val="32"/>
                <w:szCs w:val="32"/>
              </w:rPr>
            </w:pPr>
            <w:r w:rsidRPr="00A819A0">
              <w:rPr>
                <w:rFonts w:ascii="TH SarabunPSK" w:hAnsi="TH SarabunPSK" w:cs="TH SarabunPSK"/>
                <w:color w:val="000000"/>
                <w:sz w:val="32"/>
                <w:szCs w:val="32"/>
                <w:cs/>
              </w:rPr>
              <w:t>(</w:t>
            </w:r>
            <w:r w:rsidRPr="00A819A0">
              <w:rPr>
                <w:rFonts w:ascii="TH SarabunPSK" w:hAnsi="TH SarabunPSK" w:cs="TH SarabunPSK"/>
                <w:color w:val="000000"/>
                <w:sz w:val="32"/>
                <w:szCs w:val="32"/>
              </w:rPr>
              <w:t>Remission)</w:t>
            </w:r>
            <w:r w:rsidRPr="00A819A0">
              <w:rPr>
                <w:rFonts w:ascii="TH SarabunPSK" w:hAnsi="TH SarabunPSK" w:cs="TH SarabunPSK" w:hint="cs"/>
                <w:color w:val="000000"/>
                <w:sz w:val="32"/>
                <w:szCs w:val="32"/>
                <w:cs/>
              </w:rPr>
              <w:t xml:space="preserve"> </w:t>
            </w:r>
          </w:p>
        </w:tc>
        <w:tc>
          <w:tcPr>
            <w:tcW w:w="1080" w:type="dxa"/>
          </w:tcPr>
          <w:p w14:paraId="4A19314E" w14:textId="77777777" w:rsidR="007B5D0F" w:rsidRPr="00CE6DE4" w:rsidRDefault="00115EDF" w:rsidP="00BA1A9B">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ร้อยละ</w:t>
            </w:r>
          </w:p>
        </w:tc>
        <w:tc>
          <w:tcPr>
            <w:tcW w:w="1416" w:type="dxa"/>
          </w:tcPr>
          <w:p w14:paraId="438569C2" w14:textId="77777777" w:rsidR="007B5D0F" w:rsidRPr="00CE6DE4" w:rsidRDefault="00115EDF" w:rsidP="00BA1A9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1416" w:type="dxa"/>
          </w:tcPr>
          <w:p w14:paraId="70370AF2" w14:textId="77777777" w:rsidR="007B5D0F" w:rsidRPr="00CE6DE4" w:rsidRDefault="00115EDF" w:rsidP="00BA1A9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1416" w:type="dxa"/>
          </w:tcPr>
          <w:p w14:paraId="0AABCD18" w14:textId="77777777" w:rsidR="007B5D0F" w:rsidRPr="00CE6DE4" w:rsidRDefault="00115EDF" w:rsidP="00BA1A9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r>
    </w:tbl>
    <w:p w14:paraId="5452E5E3" w14:textId="30B5D7B7" w:rsidR="00CB395C" w:rsidRDefault="00CB395C" w:rsidP="007B5D0F">
      <w:pPr>
        <w:pStyle w:val="FootnoteText"/>
        <w:rPr>
          <w:rFonts w:ascii="TH SarabunPSK" w:hAnsi="TH SarabunPSK" w:cs="TH SarabunPSK"/>
          <w:b/>
          <w:bCs/>
          <w:color w:val="000000"/>
          <w:sz w:val="40"/>
          <w:szCs w:val="40"/>
        </w:rPr>
      </w:pPr>
    </w:p>
    <w:p w14:paraId="4B21576E" w14:textId="77777777" w:rsidR="00061037" w:rsidRDefault="00061037" w:rsidP="007B5D0F">
      <w:pPr>
        <w:pStyle w:val="FootnoteText"/>
        <w:rPr>
          <w:rFonts w:ascii="TH SarabunPSK" w:hAnsi="TH SarabunPSK" w:cs="TH SarabunPSK"/>
          <w:b/>
          <w:bCs/>
          <w:color w:val="000000"/>
          <w:sz w:val="40"/>
          <w:szCs w:val="40"/>
        </w:rPr>
      </w:pPr>
    </w:p>
    <w:p w14:paraId="562D32D2" w14:textId="77777777" w:rsidR="005E5C74" w:rsidRPr="000C025A" w:rsidRDefault="005E5C74" w:rsidP="007B5D0F">
      <w:pPr>
        <w:pStyle w:val="FootnoteText"/>
        <w:rPr>
          <w:rFonts w:ascii="TH SarabunPSK" w:hAnsi="TH SarabunPSK" w:cs="TH SarabunPSK"/>
          <w:b/>
          <w:bCs/>
          <w:color w:val="000000"/>
          <w:sz w:val="40"/>
          <w:szCs w:val="40"/>
        </w:rPr>
      </w:pPr>
    </w:p>
    <w:p w14:paraId="0B348B39" w14:textId="77777777" w:rsidR="007B5D0F" w:rsidRPr="00CE6DE4" w:rsidRDefault="007B5D0F" w:rsidP="007B5D0F">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(1</w:t>
      </w:r>
      <w:r w:rsidR="00FB04FC">
        <w:rPr>
          <w:rFonts w:ascii="TH SarabunPSK" w:hAnsi="TH SarabunPSK" w:cs="TH SarabunPSK" w:hint="cs"/>
          <w:b/>
          <w:bCs/>
          <w:color w:val="000000"/>
          <w:sz w:val="32"/>
          <w:szCs w:val="32"/>
          <w:cs/>
        </w:rPr>
        <w:t>3</w:t>
      </w:r>
      <w:r w:rsidRPr="00CE6DE4">
        <w:rPr>
          <w:rFonts w:ascii="TH SarabunPSK" w:hAnsi="TH SarabunPSK" w:cs="TH SarabunPSK"/>
          <w:b/>
          <w:bCs/>
          <w:color w:val="000000"/>
          <w:sz w:val="32"/>
          <w:szCs w:val="32"/>
          <w:cs/>
        </w:rPr>
        <w:t xml:space="preserve">) แหล่งข้อมูล / วิธีการจัดเก็บข้อมูล </w:t>
      </w:r>
      <w:r w:rsidRPr="00CE6DE4">
        <w:rPr>
          <w:rFonts w:ascii="TH SarabunPSK" w:hAnsi="TH SarabunPSK" w:cs="TH SarabunPSK"/>
          <w:b/>
          <w:bCs/>
          <w:color w:val="000000"/>
          <w:sz w:val="32"/>
          <w:szCs w:val="32"/>
        </w:rPr>
        <w:t>:</w:t>
      </w:r>
    </w:p>
    <w:tbl>
      <w:tblPr>
        <w:tblW w:w="8945" w:type="dxa"/>
        <w:tblInd w:w="284" w:type="dxa"/>
        <w:tblLook w:val="01E0" w:firstRow="1" w:lastRow="1" w:firstColumn="1" w:lastColumn="1" w:noHBand="0" w:noVBand="0"/>
      </w:tblPr>
      <w:tblGrid>
        <w:gridCol w:w="8945"/>
      </w:tblGrid>
      <w:tr w:rsidR="00043418" w:rsidRPr="00043418" w14:paraId="7313A7FD" w14:textId="77777777" w:rsidTr="00C1235D">
        <w:trPr>
          <w:trHeight w:val="741"/>
        </w:trPr>
        <w:tc>
          <w:tcPr>
            <w:tcW w:w="8945" w:type="dxa"/>
          </w:tcPr>
          <w:p w14:paraId="3B8832DA" w14:textId="097C5B83" w:rsidR="00890FAD" w:rsidRPr="00043418" w:rsidRDefault="00476A09" w:rsidP="00C1235D">
            <w:pPr>
              <w:pStyle w:val="FootnoteText"/>
              <w:ind w:left="-102" w:firstLine="811"/>
              <w:jc w:val="thaiDistribute"/>
              <w:rPr>
                <w:rFonts w:ascii="TH SarabunPSK" w:hAnsi="TH SarabunPSK" w:cs="TH SarabunPSK"/>
                <w:sz w:val="32"/>
                <w:szCs w:val="32"/>
              </w:rPr>
            </w:pPr>
            <w:r w:rsidRPr="00043418">
              <w:rPr>
                <w:rFonts w:ascii="TH SarabunPSK" w:hAnsi="TH SarabunPSK" w:cs="TH SarabunPSK" w:hint="cs"/>
                <w:sz w:val="32"/>
                <w:szCs w:val="32"/>
                <w:cs/>
              </w:rPr>
              <w:t>รายงานอัตราการหายทุเลาจาก</w:t>
            </w:r>
            <w:r w:rsidR="003D189D" w:rsidRPr="00043418">
              <w:rPr>
                <w:rFonts w:ascii="TH SarabunPSK" w:hAnsi="TH SarabunPSK" w:cs="TH SarabunPSK" w:hint="cs"/>
                <w:sz w:val="32"/>
                <w:szCs w:val="32"/>
                <w:cs/>
              </w:rPr>
              <w:t>โรงพยาบาลจิตเวช</w:t>
            </w:r>
            <w:r w:rsidRPr="00043418">
              <w:rPr>
                <w:rFonts w:ascii="TH SarabunPSK" w:hAnsi="TH SarabunPSK" w:cs="TH SarabunPSK" w:hint="cs"/>
                <w:sz w:val="32"/>
                <w:szCs w:val="32"/>
                <w:cs/>
              </w:rPr>
              <w:t xml:space="preserve"> </w:t>
            </w:r>
            <w:r w:rsidRPr="00043418">
              <w:rPr>
                <w:rFonts w:ascii="TH SarabunPSK" w:hAnsi="TH SarabunPSK" w:cs="TH SarabunPSK"/>
                <w:sz w:val="32"/>
                <w:szCs w:val="32"/>
              </w:rPr>
              <w:t xml:space="preserve">14 </w:t>
            </w:r>
            <w:r w:rsidRPr="00043418">
              <w:rPr>
                <w:rFonts w:ascii="TH SarabunPSK" w:hAnsi="TH SarabunPSK" w:cs="TH SarabunPSK" w:hint="cs"/>
                <w:sz w:val="32"/>
                <w:szCs w:val="32"/>
                <w:cs/>
              </w:rPr>
              <w:t xml:space="preserve">แห่ง </w:t>
            </w:r>
            <w:r w:rsidR="00CD4713" w:rsidRPr="00043418">
              <w:rPr>
                <w:rFonts w:ascii="TH SarabunPSK" w:hAnsi="TH SarabunPSK" w:cs="TH SarabunPSK"/>
                <w:sz w:val="32"/>
                <w:szCs w:val="32"/>
                <w:cs/>
              </w:rPr>
              <w:t xml:space="preserve">ในสังกัดกรมสุขภาพจิต </w:t>
            </w:r>
            <w:r w:rsidR="003D189D" w:rsidRPr="00043418">
              <w:rPr>
                <w:rFonts w:ascii="TH SarabunPSK" w:hAnsi="TH SarabunPSK" w:cs="TH SarabunPSK" w:hint="cs"/>
                <w:sz w:val="32"/>
                <w:szCs w:val="32"/>
                <w:cs/>
              </w:rPr>
              <w:t>และ</w:t>
            </w:r>
            <w:r w:rsidR="0024624F" w:rsidRPr="00910050">
              <w:rPr>
                <w:rFonts w:ascii="TH SarabunPSK" w:hAnsi="TH SarabunPSK" w:cs="TH SarabunPSK"/>
                <w:sz w:val="32"/>
                <w:szCs w:val="32"/>
                <w:cs/>
              </w:rPr>
              <w:t>โรงพยาบาล</w:t>
            </w:r>
            <w:r w:rsidR="0024624F" w:rsidRPr="00910050">
              <w:rPr>
                <w:rFonts w:ascii="TH SarabunPSK" w:hAnsi="TH SarabunPSK" w:cs="TH SarabunPSK" w:hint="cs"/>
                <w:sz w:val="32"/>
                <w:szCs w:val="32"/>
                <w:cs/>
              </w:rPr>
              <w:t>สังกัดสำนักงานปลัดก</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ะท</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วงสาธารณสุข</w:t>
            </w:r>
            <w:r w:rsidRPr="00910050">
              <w:rPr>
                <w:rFonts w:ascii="TH SarabunPSK" w:hAnsi="TH SarabunPSK" w:cs="TH SarabunPSK" w:hint="cs"/>
                <w:sz w:val="32"/>
                <w:szCs w:val="32"/>
                <w:cs/>
              </w:rPr>
              <w:t>จำนวน</w:t>
            </w:r>
            <w:r w:rsidRPr="00043418">
              <w:rPr>
                <w:rFonts w:ascii="TH SarabunPSK" w:hAnsi="TH SarabunPSK" w:cs="TH SarabunPSK" w:hint="cs"/>
                <w:sz w:val="32"/>
                <w:szCs w:val="32"/>
                <w:cs/>
              </w:rPr>
              <w:t xml:space="preserve"> </w:t>
            </w:r>
            <w:r w:rsidRPr="00043418">
              <w:rPr>
                <w:rFonts w:ascii="TH SarabunPSK" w:hAnsi="TH SarabunPSK" w:cs="TH SarabunPSK"/>
                <w:sz w:val="32"/>
                <w:szCs w:val="32"/>
              </w:rPr>
              <w:t xml:space="preserve">14 </w:t>
            </w:r>
            <w:r w:rsidRPr="00043418">
              <w:rPr>
                <w:rFonts w:ascii="TH SarabunPSK" w:hAnsi="TH SarabunPSK" w:cs="TH SarabunPSK" w:hint="cs"/>
                <w:sz w:val="32"/>
                <w:szCs w:val="32"/>
                <w:cs/>
              </w:rPr>
              <w:t xml:space="preserve">แห่ง </w:t>
            </w:r>
            <w:r w:rsidR="003D189D" w:rsidRPr="00043418">
              <w:rPr>
                <w:rFonts w:ascii="TH SarabunPSK" w:hAnsi="TH SarabunPSK" w:cs="TH SarabunPSK" w:hint="cs"/>
                <w:sz w:val="32"/>
                <w:szCs w:val="32"/>
                <w:cs/>
              </w:rPr>
              <w:t xml:space="preserve">ในสังกัดกระทรวงสาธารณสุข </w:t>
            </w:r>
            <w:r w:rsidR="00910050">
              <w:rPr>
                <w:rFonts w:ascii="TH SarabunPSK" w:hAnsi="TH SarabunPSK" w:cs="TH SarabunPSK" w:hint="cs"/>
                <w:sz w:val="32"/>
                <w:szCs w:val="32"/>
                <w:cs/>
              </w:rPr>
              <w:t xml:space="preserve">       </w:t>
            </w:r>
            <w:r w:rsidR="00B62D71" w:rsidRPr="00043418">
              <w:rPr>
                <w:rFonts w:ascii="TH SarabunPSK" w:hAnsi="TH SarabunPSK" w:cs="TH SarabunPSK" w:hint="cs"/>
                <w:sz w:val="32"/>
                <w:szCs w:val="32"/>
                <w:cs/>
              </w:rPr>
              <w:t xml:space="preserve">ทุก </w:t>
            </w:r>
            <w:r w:rsidR="00B62D71" w:rsidRPr="00043418">
              <w:rPr>
                <w:rFonts w:ascii="TH SarabunPSK" w:hAnsi="TH SarabunPSK" w:cs="TH SarabunPSK"/>
                <w:sz w:val="32"/>
                <w:szCs w:val="32"/>
              </w:rPr>
              <w:t xml:space="preserve">6 </w:t>
            </w:r>
            <w:r w:rsidR="00B62D71" w:rsidRPr="00043418">
              <w:rPr>
                <w:rFonts w:ascii="TH SarabunPSK" w:hAnsi="TH SarabunPSK" w:cs="TH SarabunPSK" w:hint="cs"/>
                <w:sz w:val="32"/>
                <w:szCs w:val="32"/>
                <w:cs/>
              </w:rPr>
              <w:t>เดือน</w:t>
            </w:r>
          </w:p>
        </w:tc>
      </w:tr>
    </w:tbl>
    <w:p w14:paraId="17AD36EB" w14:textId="77777777" w:rsidR="0007173C" w:rsidRDefault="0007173C" w:rsidP="007B5D0F">
      <w:pPr>
        <w:pStyle w:val="FootnoteText"/>
        <w:rPr>
          <w:rFonts w:ascii="TH SarabunPSK" w:hAnsi="TH SarabunPSK" w:cs="TH SarabunPSK"/>
          <w:b/>
          <w:bCs/>
          <w:color w:val="000000"/>
          <w:sz w:val="32"/>
          <w:szCs w:val="32"/>
        </w:rPr>
      </w:pPr>
    </w:p>
    <w:p w14:paraId="70B43BB7" w14:textId="3CF82B98" w:rsidR="007B5D0F" w:rsidRPr="00CE6DE4" w:rsidRDefault="007B5D0F" w:rsidP="007B5D0F">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(1</w:t>
      </w:r>
      <w:r w:rsidR="00FB04FC">
        <w:rPr>
          <w:rFonts w:ascii="TH SarabunPSK" w:hAnsi="TH SarabunPSK" w:cs="TH SarabunPSK" w:hint="cs"/>
          <w:b/>
          <w:bCs/>
          <w:color w:val="000000"/>
          <w:sz w:val="32"/>
          <w:szCs w:val="32"/>
          <w:cs/>
        </w:rPr>
        <w:t>4</w:t>
      </w:r>
      <w:r w:rsidRPr="00CE6DE4">
        <w:rPr>
          <w:rFonts w:ascii="TH SarabunPSK" w:hAnsi="TH SarabunPSK" w:cs="TH SarabunPSK"/>
          <w:b/>
          <w:bCs/>
          <w:color w:val="000000"/>
          <w:sz w:val="32"/>
          <w:szCs w:val="32"/>
          <w:cs/>
        </w:rPr>
        <w:t xml:space="preserve">) แนวทางการประเมินผล </w:t>
      </w:r>
      <w:r w:rsidRPr="00CE6DE4">
        <w:rPr>
          <w:rFonts w:ascii="TH SarabunPSK" w:hAnsi="TH SarabunPSK" w:cs="TH SarabunPSK"/>
          <w:b/>
          <w:bCs/>
          <w:color w:val="000000"/>
          <w:sz w:val="32"/>
          <w:szCs w:val="32"/>
        </w:rPr>
        <w:t xml:space="preserve">: </w:t>
      </w:r>
    </w:p>
    <w:tbl>
      <w:tblPr>
        <w:tblW w:w="494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5001"/>
        <w:gridCol w:w="1757"/>
      </w:tblGrid>
      <w:tr w:rsidR="00D33001" w:rsidRPr="00D33001" w14:paraId="78AE0F07" w14:textId="77777777" w:rsidTr="00D33001">
        <w:tc>
          <w:tcPr>
            <w:tcW w:w="2157" w:type="dxa"/>
            <w:shd w:val="clear" w:color="auto" w:fill="FFCC99"/>
          </w:tcPr>
          <w:p w14:paraId="4D63BF82" w14:textId="77777777" w:rsidR="00A601E9" w:rsidRPr="00D33001" w:rsidRDefault="007B5D0F" w:rsidP="00BA1A9B">
            <w:pPr>
              <w:jc w:val="center"/>
              <w:rPr>
                <w:rFonts w:ascii="TH SarabunPSK" w:hAnsi="TH SarabunPSK" w:cs="TH SarabunPSK"/>
                <w:b/>
                <w:bCs/>
                <w:sz w:val="32"/>
                <w:szCs w:val="32"/>
              </w:rPr>
            </w:pPr>
            <w:r w:rsidRPr="00D33001">
              <w:rPr>
                <w:rFonts w:ascii="TH SarabunPSK" w:hAnsi="TH SarabunPSK" w:cs="TH SarabunPSK"/>
                <w:b/>
                <w:bCs/>
                <w:sz w:val="32"/>
                <w:szCs w:val="32"/>
                <w:cs/>
              </w:rPr>
              <w:t>รอบ</w:t>
            </w:r>
          </w:p>
          <w:p w14:paraId="06B6CAF4" w14:textId="77777777" w:rsidR="007B5D0F" w:rsidRPr="00D33001" w:rsidRDefault="007B5D0F" w:rsidP="00BA1A9B">
            <w:pPr>
              <w:jc w:val="center"/>
              <w:rPr>
                <w:rFonts w:ascii="TH SarabunPSK" w:hAnsi="TH SarabunPSK" w:cs="TH SarabunPSK"/>
                <w:b/>
                <w:bCs/>
                <w:sz w:val="32"/>
                <w:szCs w:val="32"/>
              </w:rPr>
            </w:pPr>
            <w:r w:rsidRPr="00D33001">
              <w:rPr>
                <w:rFonts w:ascii="TH SarabunPSK" w:hAnsi="TH SarabunPSK" w:cs="TH SarabunPSK"/>
                <w:b/>
                <w:bCs/>
                <w:sz w:val="32"/>
                <w:szCs w:val="32"/>
                <w:cs/>
              </w:rPr>
              <w:t>การรายงาน</w:t>
            </w:r>
            <w:r w:rsidRPr="00D33001">
              <w:rPr>
                <w:rFonts w:ascii="TH SarabunPSK" w:hAnsi="TH SarabunPSK" w:cs="TH SarabunPSK"/>
                <w:b/>
                <w:bCs/>
                <w:sz w:val="32"/>
                <w:szCs w:val="32"/>
              </w:rPr>
              <w:t xml:space="preserve"> </w:t>
            </w:r>
            <w:r w:rsidRPr="00D33001">
              <w:rPr>
                <w:rFonts w:ascii="TH SarabunPSK" w:hAnsi="TH SarabunPSK" w:cs="TH SarabunPSK"/>
                <w:b/>
                <w:bCs/>
                <w:sz w:val="32"/>
                <w:szCs w:val="32"/>
                <w:cs/>
              </w:rPr>
              <w:t>/ ประเมิน</w:t>
            </w:r>
          </w:p>
        </w:tc>
        <w:tc>
          <w:tcPr>
            <w:tcW w:w="5001" w:type="dxa"/>
            <w:shd w:val="clear" w:color="auto" w:fill="FFCC99"/>
          </w:tcPr>
          <w:p w14:paraId="2D949542" w14:textId="77777777" w:rsidR="007B5D0F" w:rsidRPr="00D33001" w:rsidRDefault="007B5D0F" w:rsidP="00BA1A9B">
            <w:pPr>
              <w:jc w:val="center"/>
              <w:rPr>
                <w:rFonts w:ascii="TH SarabunPSK" w:hAnsi="TH SarabunPSK" w:cs="TH SarabunPSK"/>
                <w:b/>
                <w:bCs/>
                <w:sz w:val="32"/>
                <w:szCs w:val="32"/>
                <w:cs/>
              </w:rPr>
            </w:pPr>
            <w:r w:rsidRPr="00D33001">
              <w:rPr>
                <w:rFonts w:ascii="TH SarabunPSK" w:hAnsi="TH SarabunPSK" w:cs="TH SarabunPSK"/>
                <w:b/>
                <w:bCs/>
                <w:sz w:val="32"/>
                <w:szCs w:val="32"/>
                <w:cs/>
              </w:rPr>
              <w:t>ประเมินจากผลงาน / ข้อมูล / เอกสาร / หลักฐานต่างๆ ดังนี้</w:t>
            </w:r>
          </w:p>
        </w:tc>
        <w:tc>
          <w:tcPr>
            <w:tcW w:w="1757" w:type="dxa"/>
            <w:shd w:val="clear" w:color="auto" w:fill="FFCC99"/>
          </w:tcPr>
          <w:p w14:paraId="382EDBAB" w14:textId="77777777" w:rsidR="007B5D0F" w:rsidRPr="00D33001" w:rsidRDefault="007B5D0F" w:rsidP="00E92F47">
            <w:pPr>
              <w:jc w:val="center"/>
              <w:rPr>
                <w:rFonts w:ascii="TH SarabunPSK" w:hAnsi="TH SarabunPSK" w:cs="TH SarabunPSK"/>
                <w:b/>
                <w:bCs/>
                <w:sz w:val="32"/>
                <w:szCs w:val="32"/>
              </w:rPr>
            </w:pPr>
            <w:r w:rsidRPr="00D33001">
              <w:rPr>
                <w:rFonts w:ascii="TH SarabunPSK" w:hAnsi="TH SarabunPSK" w:cs="TH SarabunPSK"/>
                <w:b/>
                <w:bCs/>
                <w:sz w:val="32"/>
                <w:szCs w:val="32"/>
                <w:cs/>
              </w:rPr>
              <w:t>กำหนดการจัดส่งผลงาน / หลักฐาน</w:t>
            </w:r>
          </w:p>
        </w:tc>
      </w:tr>
      <w:tr w:rsidR="00D33001" w:rsidRPr="00D33001" w14:paraId="5DF0241C" w14:textId="77777777" w:rsidTr="00F84ADA">
        <w:trPr>
          <w:trHeight w:val="2609"/>
        </w:trPr>
        <w:tc>
          <w:tcPr>
            <w:tcW w:w="2157" w:type="dxa"/>
            <w:shd w:val="clear" w:color="auto" w:fill="FFFF99"/>
          </w:tcPr>
          <w:p w14:paraId="48836C90" w14:textId="77777777" w:rsidR="00D33001" w:rsidRPr="00D33001" w:rsidRDefault="00D33001" w:rsidP="00CD4713">
            <w:pPr>
              <w:jc w:val="center"/>
              <w:rPr>
                <w:rFonts w:ascii="TH SarabunPSK" w:hAnsi="TH SarabunPSK" w:cs="TH SarabunPSK"/>
                <w:b/>
                <w:bCs/>
                <w:snapToGrid w:val="0"/>
                <w:sz w:val="32"/>
                <w:szCs w:val="32"/>
              </w:rPr>
            </w:pPr>
            <w:r w:rsidRPr="00D33001">
              <w:rPr>
                <w:rFonts w:ascii="TH SarabunPSK" w:hAnsi="TH SarabunPSK" w:cs="TH SarabunPSK"/>
                <w:b/>
                <w:bCs/>
                <w:sz w:val="32"/>
                <w:szCs w:val="32"/>
                <w:cs/>
              </w:rPr>
              <w:t>รอบปีงบประมาณ</w:t>
            </w:r>
          </w:p>
          <w:p w14:paraId="74E8B53D" w14:textId="77777777" w:rsidR="00D33001" w:rsidRPr="00D33001" w:rsidRDefault="00D33001" w:rsidP="00CD4713">
            <w:pPr>
              <w:widowControl w:val="0"/>
              <w:adjustRightInd w:val="0"/>
              <w:spacing w:line="360" w:lineRule="atLeast"/>
              <w:jc w:val="center"/>
              <w:textAlignment w:val="baseline"/>
              <w:rPr>
                <w:rFonts w:ascii="TH SarabunPSK" w:hAnsi="TH SarabunPSK" w:cs="TH SarabunPSK"/>
                <w:sz w:val="32"/>
                <w:szCs w:val="32"/>
              </w:rPr>
            </w:pPr>
            <w:r w:rsidRPr="00D33001">
              <w:rPr>
                <w:rFonts w:ascii="TH SarabunPSK" w:hAnsi="TH SarabunPSK" w:cs="TH SarabunPSK"/>
                <w:b/>
                <w:bCs/>
                <w:snapToGrid w:val="0"/>
                <w:sz w:val="32"/>
                <w:szCs w:val="32"/>
                <w:cs/>
              </w:rPr>
              <w:t>(11</w:t>
            </w:r>
            <w:r w:rsidRPr="00D33001">
              <w:rPr>
                <w:rFonts w:ascii="TH SarabunPSK" w:hAnsi="TH SarabunPSK" w:cs="TH SarabunPSK" w:hint="cs"/>
                <w:b/>
                <w:bCs/>
                <w:snapToGrid w:val="0"/>
                <w:sz w:val="32"/>
                <w:szCs w:val="32"/>
                <w:cs/>
              </w:rPr>
              <w:t xml:space="preserve"> </w:t>
            </w:r>
            <w:r w:rsidRPr="00D33001">
              <w:rPr>
                <w:rFonts w:ascii="TH SarabunPSK" w:hAnsi="TH SarabunPSK" w:cs="TH SarabunPSK"/>
                <w:b/>
                <w:bCs/>
                <w:snapToGrid w:val="0"/>
                <w:sz w:val="32"/>
                <w:szCs w:val="32"/>
                <w:cs/>
              </w:rPr>
              <w:t xml:space="preserve">เดือน </w:t>
            </w:r>
            <w:r w:rsidRPr="00D33001">
              <w:rPr>
                <w:rFonts w:ascii="TH SarabunPSK" w:hAnsi="TH SarabunPSK" w:cs="TH SarabunPSK"/>
                <w:b/>
                <w:bCs/>
                <w:snapToGrid w:val="0"/>
                <w:sz w:val="32"/>
                <w:szCs w:val="32"/>
              </w:rPr>
              <w:t xml:space="preserve">: </w:t>
            </w:r>
            <w:r w:rsidRPr="00D33001">
              <w:rPr>
                <w:rFonts w:ascii="TH SarabunPSK" w:hAnsi="TH SarabunPSK" w:cs="TH SarabunPSK"/>
                <w:b/>
                <w:bCs/>
                <w:snapToGrid w:val="0"/>
                <w:sz w:val="32"/>
                <w:szCs w:val="32"/>
                <w:cs/>
              </w:rPr>
              <w:t>ต.ค.-ส.ค.)</w:t>
            </w:r>
          </w:p>
        </w:tc>
        <w:tc>
          <w:tcPr>
            <w:tcW w:w="5001" w:type="dxa"/>
          </w:tcPr>
          <w:p w14:paraId="1E7DD8B4" w14:textId="3C20374D" w:rsidR="0007173C" w:rsidRPr="0024624F" w:rsidRDefault="00D33001" w:rsidP="00F878B9">
            <w:pPr>
              <w:widowControl w:val="0"/>
              <w:adjustRightInd w:val="0"/>
              <w:spacing w:line="360" w:lineRule="atLeast"/>
              <w:jc w:val="thaiDistribute"/>
              <w:textAlignment w:val="baseline"/>
              <w:rPr>
                <w:rFonts w:ascii="TH SarabunPSK" w:hAnsi="TH SarabunPSK" w:cs="TH SarabunPSK"/>
                <w:spacing w:val="-4"/>
                <w:sz w:val="32"/>
                <w:szCs w:val="32"/>
              </w:rPr>
            </w:pPr>
            <w:r w:rsidRPr="00D33001">
              <w:rPr>
                <w:rFonts w:ascii="TH SarabunPSK" w:hAnsi="TH SarabunPSK" w:cs="TH SarabunPSK"/>
                <w:sz w:val="32"/>
                <w:szCs w:val="32"/>
                <w:cs/>
              </w:rPr>
              <w:t xml:space="preserve">   ประเมินผล</w:t>
            </w:r>
            <w:r w:rsidRPr="00D33001">
              <w:rPr>
                <w:rFonts w:ascii="TH SarabunPSK" w:hAnsi="TH SarabunPSK" w:cs="TH SarabunPSK" w:hint="cs"/>
                <w:sz w:val="32"/>
                <w:szCs w:val="32"/>
                <w:cs/>
              </w:rPr>
              <w:t>ลัพธ์</w:t>
            </w:r>
            <w:r w:rsidRPr="00D33001">
              <w:rPr>
                <w:rFonts w:ascii="TH SarabunPSK" w:hAnsi="TH SarabunPSK" w:cs="TH SarabunPSK"/>
                <w:sz w:val="32"/>
                <w:szCs w:val="32"/>
                <w:cs/>
              </w:rPr>
              <w:t>การ</w:t>
            </w:r>
            <w:r w:rsidRPr="00D33001">
              <w:rPr>
                <w:rFonts w:ascii="TH SarabunPSK" w:hAnsi="TH SarabunPSK" w:cs="TH SarabunPSK" w:hint="cs"/>
                <w:sz w:val="32"/>
                <w:szCs w:val="32"/>
                <w:cs/>
              </w:rPr>
              <w:t>บำบัด</w:t>
            </w:r>
            <w:r w:rsidRPr="00D33001">
              <w:rPr>
                <w:rFonts w:ascii="TH SarabunPSK" w:hAnsi="TH SarabunPSK" w:cs="TH SarabunPSK"/>
                <w:sz w:val="32"/>
                <w:szCs w:val="32"/>
                <w:cs/>
              </w:rPr>
              <w:t>รักษาของผู้ป่วยโรคซึมเศร้า</w:t>
            </w:r>
            <w:r w:rsidRPr="00D33001">
              <w:rPr>
                <w:rFonts w:ascii="TH SarabunPSK" w:hAnsi="TH SarabunPSK" w:cs="TH SarabunPSK" w:hint="cs"/>
                <w:sz w:val="32"/>
                <w:szCs w:val="32"/>
                <w:cs/>
              </w:rPr>
              <w:t>รายใหม่</w:t>
            </w:r>
            <w:r w:rsidRPr="00D33001">
              <w:rPr>
                <w:rFonts w:ascii="TH SarabunPSK" w:hAnsi="TH SarabunPSK" w:cs="TH SarabunPSK"/>
                <w:sz w:val="32"/>
                <w:szCs w:val="32"/>
                <w:cs/>
              </w:rPr>
              <w:t xml:space="preserve"> (</w:t>
            </w:r>
            <w:r w:rsidRPr="00D33001">
              <w:rPr>
                <w:rFonts w:ascii="TH SarabunPSK" w:hAnsi="TH SarabunPSK" w:cs="TH SarabunPSK"/>
                <w:sz w:val="32"/>
                <w:szCs w:val="32"/>
              </w:rPr>
              <w:t xml:space="preserve">F32.xx) </w:t>
            </w:r>
            <w:r w:rsidRPr="00D33001">
              <w:rPr>
                <w:rFonts w:ascii="TH SarabunPSK" w:hAnsi="TH SarabunPSK" w:cs="TH SarabunPSK" w:hint="cs"/>
                <w:sz w:val="32"/>
                <w:szCs w:val="32"/>
                <w:cs/>
              </w:rPr>
              <w:t>ทั้ง</w:t>
            </w:r>
            <w:r w:rsidRPr="00D33001">
              <w:rPr>
                <w:rFonts w:ascii="TH SarabunPSK" w:hAnsi="TH SarabunPSK" w:cs="TH SarabunPSK"/>
                <w:sz w:val="32"/>
                <w:szCs w:val="32"/>
                <w:cs/>
              </w:rPr>
              <w:t>ผู้ป่วย</w:t>
            </w:r>
            <w:r w:rsidRPr="00D33001">
              <w:rPr>
                <w:rFonts w:ascii="TH SarabunPSK" w:hAnsi="TH SarabunPSK" w:cs="TH SarabunPSK" w:hint="cs"/>
                <w:sz w:val="32"/>
                <w:szCs w:val="32"/>
                <w:cs/>
              </w:rPr>
              <w:t>นอกและผู้ป่วย</w:t>
            </w:r>
            <w:r w:rsidRPr="00D33001">
              <w:rPr>
                <w:rFonts w:ascii="TH SarabunPSK" w:hAnsi="TH SarabunPSK" w:cs="TH SarabunPSK"/>
                <w:sz w:val="32"/>
                <w:szCs w:val="32"/>
                <w:cs/>
              </w:rPr>
              <w:t>ใน</w:t>
            </w:r>
            <w:r w:rsidRPr="00D33001">
              <w:rPr>
                <w:rFonts w:ascii="TH SarabunPSK" w:hAnsi="TH SarabunPSK" w:cs="TH SarabunPSK" w:hint="cs"/>
                <w:sz w:val="32"/>
                <w:szCs w:val="32"/>
                <w:cs/>
              </w:rPr>
              <w:t xml:space="preserve"> </w:t>
            </w:r>
            <w:r w:rsidRPr="00D33001">
              <w:rPr>
                <w:rFonts w:ascii="TH SarabunPSK" w:hAnsi="TH SarabunPSK" w:cs="TH SarabunPSK"/>
                <w:sz w:val="32"/>
                <w:szCs w:val="32"/>
                <w:cs/>
              </w:rPr>
              <w:t>แล้ว</w:t>
            </w:r>
            <w:r w:rsidRPr="00D33001">
              <w:rPr>
                <w:rFonts w:ascii="TH SarabunPSK" w:hAnsi="TH SarabunPSK" w:cs="TH SarabunPSK" w:hint="cs"/>
                <w:sz w:val="32"/>
                <w:szCs w:val="32"/>
                <w:cs/>
              </w:rPr>
              <w:t>มี</w:t>
            </w:r>
            <w:r w:rsidRPr="00D33001">
              <w:rPr>
                <w:rFonts w:ascii="TH SarabunPSK" w:hAnsi="TH SarabunPSK" w:cs="TH SarabunPSK"/>
                <w:sz w:val="32"/>
                <w:szCs w:val="32"/>
                <w:cs/>
              </w:rPr>
              <w:t>อาการหายทุเลา (</w:t>
            </w:r>
            <w:r w:rsidRPr="00D33001">
              <w:rPr>
                <w:rFonts w:ascii="TH SarabunPSK" w:hAnsi="TH SarabunPSK" w:cs="TH SarabunPSK"/>
                <w:sz w:val="32"/>
                <w:szCs w:val="32"/>
              </w:rPr>
              <w:t xml:space="preserve">Remission) </w:t>
            </w:r>
            <w:r w:rsidRPr="00D33001">
              <w:rPr>
                <w:rFonts w:ascii="TH SarabunPSK" w:hAnsi="TH SarabunPSK" w:cs="TH SarabunPSK"/>
                <w:sz w:val="32"/>
                <w:szCs w:val="32"/>
                <w:cs/>
              </w:rPr>
              <w:t>จาก</w:t>
            </w:r>
            <w:r w:rsidRPr="00D33001">
              <w:rPr>
                <w:rFonts w:ascii="TH SarabunPSK" w:hAnsi="TH SarabunPSK" w:cs="TH SarabunPSK" w:hint="cs"/>
                <w:sz w:val="32"/>
                <w:szCs w:val="32"/>
                <w:cs/>
              </w:rPr>
              <w:t xml:space="preserve">รายงานของโรงพยาบาล     จิตเวชจำนวน </w:t>
            </w:r>
            <w:r w:rsidRPr="00D33001">
              <w:rPr>
                <w:rFonts w:ascii="TH SarabunPSK" w:hAnsi="TH SarabunPSK" w:cs="TH SarabunPSK"/>
                <w:sz w:val="32"/>
                <w:szCs w:val="32"/>
              </w:rPr>
              <w:t xml:space="preserve">14 </w:t>
            </w:r>
            <w:r w:rsidRPr="00D33001">
              <w:rPr>
                <w:rFonts w:ascii="TH SarabunPSK" w:hAnsi="TH SarabunPSK" w:cs="TH SarabunPSK" w:hint="cs"/>
                <w:sz w:val="32"/>
                <w:szCs w:val="32"/>
                <w:cs/>
              </w:rPr>
              <w:t>แห่ง</w:t>
            </w:r>
            <w:r w:rsidR="009F6385">
              <w:rPr>
                <w:rFonts w:ascii="TH SarabunPSK" w:hAnsi="TH SarabunPSK" w:cs="TH SarabunPSK" w:hint="cs"/>
                <w:sz w:val="32"/>
                <w:szCs w:val="32"/>
                <w:cs/>
              </w:rPr>
              <w:t xml:space="preserve"> </w:t>
            </w:r>
            <w:r w:rsidRPr="00256D40">
              <w:rPr>
                <w:rFonts w:ascii="TH SarabunPSK" w:hAnsi="TH SarabunPSK" w:cs="TH SarabunPSK" w:hint="cs"/>
                <w:sz w:val="32"/>
                <w:szCs w:val="32"/>
                <w:cs/>
              </w:rPr>
              <w:t>และ</w:t>
            </w:r>
            <w:r w:rsidR="0024624F" w:rsidRPr="00910050">
              <w:rPr>
                <w:rFonts w:ascii="TH SarabunPSK" w:hAnsi="TH SarabunPSK" w:cs="TH SarabunPSK"/>
                <w:sz w:val="32"/>
                <w:szCs w:val="32"/>
                <w:cs/>
              </w:rPr>
              <w:t>โรงพยาบาล</w:t>
            </w:r>
            <w:r w:rsidR="0024624F" w:rsidRPr="00910050">
              <w:rPr>
                <w:rFonts w:ascii="TH SarabunPSK" w:hAnsi="TH SarabunPSK" w:cs="TH SarabunPSK" w:hint="cs"/>
                <w:sz w:val="32"/>
                <w:szCs w:val="32"/>
                <w:cs/>
              </w:rPr>
              <w:t>สังกัดสำนักงานปลัดก</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ะท</w:t>
            </w:r>
            <w:r w:rsidR="00EE5D51" w:rsidRPr="00910050">
              <w:rPr>
                <w:rFonts w:ascii="TH SarabunPSK" w:hAnsi="TH SarabunPSK" w:cs="TH SarabunPSK" w:hint="cs"/>
                <w:sz w:val="32"/>
                <w:szCs w:val="32"/>
                <w:cs/>
              </w:rPr>
              <w:t>ร</w:t>
            </w:r>
            <w:r w:rsidR="0024624F" w:rsidRPr="00910050">
              <w:rPr>
                <w:rFonts w:ascii="TH SarabunPSK" w:hAnsi="TH SarabunPSK" w:cs="TH SarabunPSK" w:hint="cs"/>
                <w:sz w:val="32"/>
                <w:szCs w:val="32"/>
                <w:cs/>
              </w:rPr>
              <w:t>วงสาธารณสุข</w:t>
            </w:r>
            <w:r w:rsidR="0024624F" w:rsidRPr="00043418">
              <w:rPr>
                <w:rFonts w:ascii="TH SarabunPSK" w:hAnsi="TH SarabunPSK" w:cs="TH SarabunPSK" w:hint="cs"/>
                <w:b/>
                <w:bCs/>
                <w:sz w:val="32"/>
                <w:szCs w:val="32"/>
                <w:cs/>
              </w:rPr>
              <w:t xml:space="preserve"> </w:t>
            </w:r>
            <w:r w:rsidRPr="00043418">
              <w:rPr>
                <w:rFonts w:ascii="TH SarabunPSK" w:hAnsi="TH SarabunPSK" w:cs="TH SarabunPSK" w:hint="cs"/>
                <w:sz w:val="32"/>
                <w:szCs w:val="32"/>
                <w:cs/>
              </w:rPr>
              <w:t xml:space="preserve">จำนวน </w:t>
            </w:r>
            <w:r w:rsidRPr="00043418">
              <w:rPr>
                <w:rFonts w:ascii="TH SarabunPSK" w:hAnsi="TH SarabunPSK" w:cs="TH SarabunPSK"/>
                <w:sz w:val="32"/>
                <w:szCs w:val="32"/>
              </w:rPr>
              <w:t xml:space="preserve">14 </w:t>
            </w:r>
            <w:r w:rsidRPr="00043418">
              <w:rPr>
                <w:rFonts w:ascii="TH SarabunPSK" w:hAnsi="TH SarabunPSK" w:cs="TH SarabunPSK" w:hint="cs"/>
                <w:sz w:val="32"/>
                <w:szCs w:val="32"/>
                <w:cs/>
              </w:rPr>
              <w:t xml:space="preserve">แห่ง </w:t>
            </w:r>
            <w:r w:rsidRPr="00043418">
              <w:rPr>
                <w:rFonts w:ascii="TH SarabunPSK" w:hAnsi="TH SarabunPSK" w:cs="TH SarabunPSK" w:hint="cs"/>
                <w:spacing w:val="-4"/>
                <w:sz w:val="32"/>
                <w:szCs w:val="32"/>
                <w:cs/>
              </w:rPr>
              <w:t>ปี</w:t>
            </w:r>
            <w:r w:rsidRPr="00043418">
              <w:rPr>
                <w:rFonts w:ascii="TH SarabunPSK" w:hAnsi="TH SarabunPSK" w:cs="TH SarabunPSK"/>
                <w:spacing w:val="-4"/>
                <w:sz w:val="32"/>
                <w:szCs w:val="32"/>
                <w:cs/>
              </w:rPr>
              <w:t xml:space="preserve">งบประมาณ </w:t>
            </w:r>
            <w:r w:rsidRPr="00043418">
              <w:rPr>
                <w:rFonts w:ascii="TH SarabunPSK" w:hAnsi="TH SarabunPSK" w:cs="TH SarabunPSK"/>
                <w:spacing w:val="-4"/>
                <w:sz w:val="32"/>
                <w:szCs w:val="32"/>
              </w:rPr>
              <w:t>2566</w:t>
            </w:r>
          </w:p>
        </w:tc>
        <w:tc>
          <w:tcPr>
            <w:tcW w:w="1757" w:type="dxa"/>
          </w:tcPr>
          <w:p w14:paraId="5CEF2876" w14:textId="24410335" w:rsidR="00D33001" w:rsidRPr="0007173C" w:rsidRDefault="006A2FC8" w:rsidP="00CD4713">
            <w:pPr>
              <w:widowControl w:val="0"/>
              <w:adjustRightInd w:val="0"/>
              <w:spacing w:line="360" w:lineRule="atLeast"/>
              <w:jc w:val="both"/>
              <w:textAlignment w:val="baseline"/>
              <w:rPr>
                <w:rFonts w:ascii="TH SarabunPSK" w:hAnsi="TH SarabunPSK" w:cs="TH SarabunPSK"/>
                <w:sz w:val="32"/>
                <w:szCs w:val="32"/>
              </w:rPr>
            </w:pPr>
            <w:r>
              <w:rPr>
                <w:rFonts w:ascii="TH SarabunPSK" w:hAnsi="TH SarabunPSK" w:cs="TH SarabunPSK" w:hint="cs"/>
                <w:sz w:val="32"/>
                <w:szCs w:val="32"/>
                <w:cs/>
              </w:rPr>
              <w:t>4</w:t>
            </w:r>
            <w:r w:rsidR="00D33001" w:rsidRPr="0007173C">
              <w:rPr>
                <w:rFonts w:ascii="TH SarabunPSK" w:hAnsi="TH SarabunPSK" w:cs="TH SarabunPSK"/>
                <w:sz w:val="32"/>
                <w:szCs w:val="32"/>
                <w:cs/>
              </w:rPr>
              <w:t xml:space="preserve"> กันยายน </w:t>
            </w:r>
            <w:r w:rsidR="00D33001" w:rsidRPr="0007173C">
              <w:rPr>
                <w:rFonts w:ascii="TH SarabunPSK" w:hAnsi="TH SarabunPSK" w:cs="TH SarabunPSK"/>
                <w:sz w:val="32"/>
                <w:szCs w:val="32"/>
                <w:lang w:val="en-GB"/>
              </w:rPr>
              <w:t>2566</w:t>
            </w:r>
          </w:p>
        </w:tc>
      </w:tr>
    </w:tbl>
    <w:p w14:paraId="313905C9" w14:textId="77777777" w:rsidR="00F546B1" w:rsidRPr="00CE6DE4" w:rsidRDefault="00F546B1" w:rsidP="007B5D0F">
      <w:pPr>
        <w:pStyle w:val="FootnoteText"/>
        <w:rPr>
          <w:rFonts w:ascii="TH SarabunPSK" w:hAnsi="TH SarabunPSK" w:cs="TH SarabunPSK"/>
          <w:b/>
          <w:bCs/>
          <w:color w:val="000000"/>
          <w:sz w:val="32"/>
          <w:szCs w:val="32"/>
        </w:rPr>
      </w:pPr>
    </w:p>
    <w:p w14:paraId="55DF21ED" w14:textId="77777777" w:rsidR="007B5D0F" w:rsidRPr="00CE6DE4" w:rsidRDefault="007B5D0F" w:rsidP="007B5D0F">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(1</w:t>
      </w:r>
      <w:r w:rsidR="00FB04FC">
        <w:rPr>
          <w:rFonts w:ascii="TH SarabunPSK" w:hAnsi="TH SarabunPSK" w:cs="TH SarabunPSK" w:hint="cs"/>
          <w:b/>
          <w:bCs/>
          <w:color w:val="000000"/>
          <w:sz w:val="32"/>
          <w:szCs w:val="32"/>
          <w:cs/>
        </w:rPr>
        <w:t>5</w:t>
      </w:r>
      <w:r w:rsidRPr="00CE6DE4">
        <w:rPr>
          <w:rFonts w:ascii="TH SarabunPSK" w:hAnsi="TH SarabunPSK" w:cs="TH SarabunPSK"/>
          <w:b/>
          <w:bCs/>
          <w:color w:val="000000"/>
          <w:sz w:val="32"/>
          <w:szCs w:val="32"/>
          <w:cs/>
        </w:rPr>
        <w:t xml:space="preserve">) ผู้กำกับดูแลตัวชี้วัด </w:t>
      </w:r>
      <w:r w:rsidRPr="00CE6DE4">
        <w:rPr>
          <w:rFonts w:ascii="TH SarabunPSK" w:hAnsi="TH SarabunPSK" w:cs="TH SarabunPSK"/>
          <w:b/>
          <w:bCs/>
          <w:color w:val="000000"/>
          <w:sz w:val="32"/>
          <w:szCs w:val="32"/>
        </w:rPr>
        <w:t xml:space="preserve">: </w:t>
      </w:r>
    </w:p>
    <w:p w14:paraId="6C255A56" w14:textId="77777777" w:rsidR="00F907CF" w:rsidRPr="00D33001" w:rsidRDefault="00F907CF" w:rsidP="00F907CF">
      <w:pPr>
        <w:pStyle w:val="FootnoteText"/>
        <w:ind w:right="-755" w:firstLine="720"/>
        <w:rPr>
          <w:rFonts w:ascii="TH SarabunPSK" w:hAnsi="TH SarabunPSK" w:cs="TH SarabunPSK"/>
          <w:b/>
          <w:bCs/>
          <w:sz w:val="32"/>
          <w:szCs w:val="32"/>
        </w:rPr>
      </w:pPr>
      <w:r w:rsidRPr="00D33001">
        <w:rPr>
          <w:rFonts w:ascii="TH SarabunPSK" w:hAnsi="TH SarabunPSK" w:cs="TH SarabunPSK"/>
          <w:b/>
          <w:bCs/>
          <w:sz w:val="32"/>
          <w:szCs w:val="32"/>
          <w:cs/>
        </w:rPr>
        <w:t xml:space="preserve">ชื่อ-สกุล </w:t>
      </w:r>
      <w:r w:rsidRPr="00D33001">
        <w:rPr>
          <w:rFonts w:ascii="TH SarabunPSK" w:hAnsi="TH SarabunPSK" w:cs="TH SarabunPSK"/>
          <w:b/>
          <w:bCs/>
          <w:sz w:val="32"/>
          <w:szCs w:val="32"/>
        </w:rPr>
        <w:t>:</w:t>
      </w:r>
      <w:r w:rsidRPr="00D33001">
        <w:rPr>
          <w:rFonts w:ascii="TH SarabunPSK" w:hAnsi="TH SarabunPSK" w:cs="TH SarabunPSK"/>
          <w:sz w:val="32"/>
          <w:szCs w:val="32"/>
          <w:cs/>
        </w:rPr>
        <w:t xml:space="preserve"> ผู้อำนวยการโรงพยาบาลพระศรีมหาโพธิ์</w:t>
      </w:r>
    </w:p>
    <w:p w14:paraId="70077BE4" w14:textId="76A35DAD" w:rsidR="00F907CF" w:rsidRDefault="00F907CF" w:rsidP="00F907CF">
      <w:pPr>
        <w:pStyle w:val="FootnoteText"/>
        <w:ind w:left="426" w:right="-330" w:firstLine="294"/>
        <w:rPr>
          <w:rFonts w:ascii="TH SarabunPSK" w:hAnsi="TH SarabunPSK" w:cs="TH SarabunPSK"/>
          <w:sz w:val="32"/>
          <w:szCs w:val="32"/>
        </w:rPr>
      </w:pPr>
      <w:r w:rsidRPr="00D33001">
        <w:rPr>
          <w:rFonts w:ascii="TH SarabunPSK" w:hAnsi="TH SarabunPSK" w:cs="TH SarabunPSK"/>
          <w:b/>
          <w:bCs/>
          <w:sz w:val="32"/>
          <w:szCs w:val="32"/>
          <w:cs/>
        </w:rPr>
        <w:t xml:space="preserve">โทรศัพท์ (ที่ทำงาน) </w:t>
      </w:r>
      <w:r w:rsidRPr="00D33001">
        <w:rPr>
          <w:rFonts w:ascii="TH SarabunPSK" w:hAnsi="TH SarabunPSK" w:cs="TH SarabunPSK"/>
          <w:b/>
          <w:bCs/>
          <w:sz w:val="32"/>
          <w:szCs w:val="32"/>
        </w:rPr>
        <w:t xml:space="preserve">: </w:t>
      </w:r>
      <w:r w:rsidRPr="00D33001">
        <w:rPr>
          <w:rFonts w:ascii="TH SarabunPSK" w:hAnsi="TH SarabunPSK" w:cs="TH SarabunPSK"/>
          <w:sz w:val="32"/>
          <w:szCs w:val="32"/>
        </w:rPr>
        <w:t xml:space="preserve">0-4535-2599   </w:t>
      </w:r>
      <w:r w:rsidRPr="00D33001">
        <w:rPr>
          <w:rFonts w:ascii="TH SarabunPSK" w:hAnsi="TH SarabunPSK" w:cs="TH SarabunPSK"/>
          <w:sz w:val="32"/>
          <w:szCs w:val="32"/>
        </w:rPr>
        <w:tab/>
      </w:r>
      <w:r w:rsidRPr="00D33001">
        <w:rPr>
          <w:rFonts w:ascii="TH SarabunPSK" w:hAnsi="TH SarabunPSK" w:cs="TH SarabunPSK"/>
          <w:b/>
          <w:bCs/>
          <w:sz w:val="32"/>
          <w:szCs w:val="32"/>
          <w:cs/>
        </w:rPr>
        <w:t>โทรศัพท์มือถือ</w:t>
      </w:r>
      <w:r w:rsidRPr="00D33001">
        <w:rPr>
          <w:rFonts w:ascii="TH SarabunPSK" w:hAnsi="TH SarabunPSK" w:cs="TH SarabunPSK"/>
          <w:b/>
          <w:bCs/>
          <w:sz w:val="32"/>
          <w:szCs w:val="32"/>
        </w:rPr>
        <w:t xml:space="preserve"> :</w:t>
      </w:r>
      <w:r w:rsidRPr="00D33001">
        <w:rPr>
          <w:rFonts w:ascii="TH SarabunPSK" w:hAnsi="TH SarabunPSK" w:cs="TH SarabunPSK"/>
          <w:sz w:val="32"/>
          <w:szCs w:val="32"/>
        </w:rPr>
        <w:t xml:space="preserve"> 08-9949-4885</w:t>
      </w:r>
    </w:p>
    <w:p w14:paraId="744DA8EF" w14:textId="77777777" w:rsidR="00D35E2D" w:rsidRPr="00F84ADA" w:rsidRDefault="00D35E2D" w:rsidP="00F907CF">
      <w:pPr>
        <w:pStyle w:val="FootnoteText"/>
        <w:ind w:left="426" w:right="-330" w:firstLine="294"/>
        <w:rPr>
          <w:rFonts w:ascii="TH SarabunPSK" w:hAnsi="TH SarabunPSK" w:cs="TH SarabunPSK"/>
          <w:sz w:val="24"/>
          <w:szCs w:val="24"/>
        </w:rPr>
      </w:pPr>
    </w:p>
    <w:p w14:paraId="3B66C07B" w14:textId="77777777" w:rsidR="00F907CF" w:rsidRPr="00D33001" w:rsidRDefault="00F907CF" w:rsidP="00F907CF">
      <w:pPr>
        <w:pStyle w:val="FootnoteText"/>
        <w:ind w:left="426" w:right="-330" w:firstLine="294"/>
        <w:rPr>
          <w:rFonts w:ascii="TH SarabunPSK" w:hAnsi="TH SarabunPSK" w:cs="TH SarabunPSK"/>
          <w:b/>
          <w:bCs/>
          <w:sz w:val="32"/>
          <w:szCs w:val="32"/>
        </w:rPr>
      </w:pPr>
      <w:r w:rsidRPr="00D33001">
        <w:rPr>
          <w:rFonts w:ascii="TH SarabunPSK" w:hAnsi="TH SarabunPSK" w:cs="TH SarabunPSK"/>
          <w:b/>
          <w:bCs/>
          <w:sz w:val="32"/>
          <w:szCs w:val="32"/>
          <w:cs/>
        </w:rPr>
        <w:t>ชื่อ-สกุล</w:t>
      </w:r>
      <w:r w:rsidRPr="00D33001">
        <w:rPr>
          <w:rFonts w:ascii="TH SarabunPSK" w:hAnsi="TH SarabunPSK" w:cs="TH SarabunPSK"/>
          <w:sz w:val="32"/>
          <w:szCs w:val="32"/>
          <w:cs/>
        </w:rPr>
        <w:t xml:space="preserve"> </w:t>
      </w:r>
      <w:r w:rsidRPr="00D33001">
        <w:rPr>
          <w:rFonts w:ascii="TH SarabunPSK" w:hAnsi="TH SarabunPSK" w:cs="TH SarabunPSK"/>
          <w:b/>
          <w:bCs/>
          <w:sz w:val="32"/>
          <w:szCs w:val="32"/>
        </w:rPr>
        <w:t>:</w:t>
      </w:r>
      <w:r w:rsidRPr="00D33001">
        <w:rPr>
          <w:rFonts w:ascii="TH SarabunPSK" w:hAnsi="TH SarabunPSK" w:cs="TH SarabunPSK"/>
          <w:sz w:val="32"/>
          <w:szCs w:val="32"/>
          <w:cs/>
        </w:rPr>
        <w:t xml:space="preserve"> ผู้อำนวยการกองบริห</w:t>
      </w:r>
      <w:bookmarkStart w:id="2" w:name="_GoBack"/>
      <w:bookmarkEnd w:id="2"/>
      <w:r w:rsidRPr="00D33001">
        <w:rPr>
          <w:rFonts w:ascii="TH SarabunPSK" w:hAnsi="TH SarabunPSK" w:cs="TH SarabunPSK"/>
          <w:sz w:val="32"/>
          <w:szCs w:val="32"/>
          <w:cs/>
        </w:rPr>
        <w:t>ารระบบบริการสุขภาพจิต</w:t>
      </w:r>
      <w:r w:rsidRPr="00D33001">
        <w:rPr>
          <w:rFonts w:ascii="TH SarabunPSK" w:hAnsi="TH SarabunPSK" w:cs="TH SarabunPSK"/>
          <w:b/>
          <w:bCs/>
          <w:sz w:val="32"/>
          <w:szCs w:val="32"/>
          <w:cs/>
        </w:rPr>
        <w:t xml:space="preserve"> </w:t>
      </w:r>
    </w:p>
    <w:p w14:paraId="6FF31555" w14:textId="079DB2C0" w:rsidR="00F907CF" w:rsidRPr="00D33001" w:rsidRDefault="00F907CF" w:rsidP="00F907CF">
      <w:pPr>
        <w:pStyle w:val="FootnoteText"/>
        <w:ind w:left="426" w:right="-330" w:firstLine="294"/>
        <w:rPr>
          <w:rFonts w:ascii="TH SarabunPSK" w:hAnsi="TH SarabunPSK" w:cs="TH SarabunPSK"/>
          <w:sz w:val="32"/>
          <w:szCs w:val="32"/>
          <w:cs/>
        </w:rPr>
      </w:pPr>
      <w:r w:rsidRPr="00D33001">
        <w:rPr>
          <w:rFonts w:ascii="TH SarabunPSK" w:hAnsi="TH SarabunPSK" w:cs="TH SarabunPSK"/>
          <w:b/>
          <w:bCs/>
          <w:sz w:val="32"/>
          <w:szCs w:val="32"/>
          <w:cs/>
        </w:rPr>
        <w:t xml:space="preserve">โทรศัพท์ (ที่ทำงาน) </w:t>
      </w:r>
      <w:r w:rsidRPr="00D33001">
        <w:rPr>
          <w:rFonts w:ascii="TH SarabunPSK" w:hAnsi="TH SarabunPSK" w:cs="TH SarabunPSK"/>
          <w:b/>
          <w:bCs/>
          <w:sz w:val="32"/>
          <w:szCs w:val="32"/>
        </w:rPr>
        <w:t xml:space="preserve">:  </w:t>
      </w:r>
      <w:r w:rsidRPr="00D33001">
        <w:rPr>
          <w:rFonts w:ascii="TH SarabunPSK" w:hAnsi="TH SarabunPSK" w:cs="TH SarabunPSK"/>
          <w:sz w:val="32"/>
          <w:szCs w:val="32"/>
          <w:cs/>
        </w:rPr>
        <w:t xml:space="preserve"> </w:t>
      </w:r>
      <w:r w:rsidRPr="00D33001">
        <w:rPr>
          <w:rFonts w:ascii="TH SarabunPSK" w:hAnsi="TH SarabunPSK" w:cs="TH SarabunPSK"/>
          <w:sz w:val="32"/>
          <w:szCs w:val="32"/>
          <w:lang w:val="en-GB"/>
        </w:rPr>
        <w:t>0</w:t>
      </w:r>
      <w:r w:rsidRPr="00D33001">
        <w:rPr>
          <w:rFonts w:ascii="TH SarabunPSK" w:hAnsi="TH SarabunPSK" w:cs="TH SarabunPSK"/>
          <w:sz w:val="32"/>
          <w:szCs w:val="32"/>
        </w:rPr>
        <w:t>-2590-8207</w:t>
      </w:r>
      <w:r w:rsidRPr="00D33001">
        <w:rPr>
          <w:rFonts w:ascii="TH SarabunPSK" w:hAnsi="TH SarabunPSK" w:cs="TH SarabunPSK"/>
          <w:b/>
          <w:bCs/>
          <w:sz w:val="32"/>
          <w:szCs w:val="32"/>
        </w:rPr>
        <w:t xml:space="preserve"> </w:t>
      </w:r>
      <w:r w:rsidRPr="00D33001">
        <w:rPr>
          <w:rFonts w:ascii="TH SarabunPSK" w:hAnsi="TH SarabunPSK" w:cs="TH SarabunPSK"/>
          <w:b/>
          <w:bCs/>
          <w:sz w:val="32"/>
          <w:szCs w:val="32"/>
          <w:cs/>
        </w:rPr>
        <w:tab/>
        <w:t xml:space="preserve">โทรศัพท์มือถือ </w:t>
      </w:r>
      <w:r w:rsidRPr="00D33001">
        <w:rPr>
          <w:rFonts w:ascii="TH SarabunPSK" w:hAnsi="TH SarabunPSK" w:cs="TH SarabunPSK"/>
          <w:b/>
          <w:bCs/>
          <w:sz w:val="32"/>
          <w:szCs w:val="32"/>
        </w:rPr>
        <w:t>:</w:t>
      </w:r>
      <w:r w:rsidRPr="00D33001">
        <w:rPr>
          <w:rFonts w:ascii="TH SarabunPSK" w:hAnsi="TH SarabunPSK" w:cs="TH SarabunPSK"/>
          <w:sz w:val="32"/>
          <w:szCs w:val="32"/>
        </w:rPr>
        <w:t xml:space="preserve"> </w:t>
      </w:r>
      <w:r w:rsidRPr="00D33001">
        <w:rPr>
          <w:rFonts w:ascii="TH SarabunPSK" w:hAnsi="TH SarabunPSK" w:cs="TH SarabunPSK"/>
          <w:sz w:val="32"/>
          <w:szCs w:val="32"/>
          <w:cs/>
        </w:rPr>
        <w:t xml:space="preserve"> </w:t>
      </w:r>
    </w:p>
    <w:p w14:paraId="4BF3E776" w14:textId="7E196AC7" w:rsidR="00FB04FC" w:rsidRDefault="00FB04FC" w:rsidP="007B5D0F">
      <w:pPr>
        <w:pStyle w:val="FootnoteText"/>
        <w:rPr>
          <w:rFonts w:ascii="TH SarabunPSK" w:hAnsi="TH SarabunPSK" w:cs="TH SarabunPSK"/>
          <w:b/>
          <w:bCs/>
          <w:color w:val="000000"/>
          <w:sz w:val="32"/>
          <w:szCs w:val="32"/>
        </w:rPr>
      </w:pPr>
    </w:p>
    <w:p w14:paraId="670388C2" w14:textId="77777777" w:rsidR="007B5D0F" w:rsidRPr="00CE6DE4" w:rsidRDefault="00C96885" w:rsidP="007B5D0F">
      <w:pPr>
        <w:pStyle w:val="FootnoteText"/>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 </w:t>
      </w:r>
      <w:r w:rsidR="007B5D0F" w:rsidRPr="00CE6DE4">
        <w:rPr>
          <w:rFonts w:ascii="TH SarabunPSK" w:hAnsi="TH SarabunPSK" w:cs="TH SarabunPSK"/>
          <w:b/>
          <w:bCs/>
          <w:color w:val="000000"/>
          <w:sz w:val="32"/>
          <w:szCs w:val="32"/>
          <w:cs/>
        </w:rPr>
        <w:t>(1</w:t>
      </w:r>
      <w:r w:rsidR="00FB04FC">
        <w:rPr>
          <w:rFonts w:ascii="TH SarabunPSK" w:hAnsi="TH SarabunPSK" w:cs="TH SarabunPSK" w:hint="cs"/>
          <w:b/>
          <w:bCs/>
          <w:color w:val="000000"/>
          <w:sz w:val="32"/>
          <w:szCs w:val="32"/>
          <w:cs/>
        </w:rPr>
        <w:t>6</w:t>
      </w:r>
      <w:r w:rsidR="007B5D0F" w:rsidRPr="00CE6DE4">
        <w:rPr>
          <w:rFonts w:ascii="TH SarabunPSK" w:hAnsi="TH SarabunPSK" w:cs="TH SarabunPSK"/>
          <w:b/>
          <w:bCs/>
          <w:color w:val="000000"/>
          <w:sz w:val="32"/>
          <w:szCs w:val="32"/>
          <w:cs/>
        </w:rPr>
        <w:t xml:space="preserve">) ผู้จัดเก็บข้อมูล </w:t>
      </w:r>
      <w:r w:rsidR="007B5D0F" w:rsidRPr="00CE6DE4">
        <w:rPr>
          <w:rFonts w:ascii="TH SarabunPSK" w:hAnsi="TH SarabunPSK" w:cs="TH SarabunPSK"/>
          <w:b/>
          <w:bCs/>
          <w:color w:val="000000"/>
          <w:sz w:val="32"/>
          <w:szCs w:val="32"/>
        </w:rPr>
        <w:t xml:space="preserve"> : </w:t>
      </w:r>
    </w:p>
    <w:p w14:paraId="0DA27417" w14:textId="6B01A050" w:rsidR="00F907CF" w:rsidRPr="00D33001" w:rsidRDefault="00F907CF" w:rsidP="00983A53">
      <w:pPr>
        <w:pStyle w:val="FootnoteText"/>
        <w:tabs>
          <w:tab w:val="left" w:pos="993"/>
        </w:tabs>
        <w:ind w:right="-472" w:firstLine="720"/>
        <w:rPr>
          <w:rFonts w:ascii="TH SarabunPSK" w:hAnsi="TH SarabunPSK" w:cs="TH SarabunPSK"/>
          <w:sz w:val="32"/>
          <w:szCs w:val="32"/>
        </w:rPr>
      </w:pPr>
      <w:r w:rsidRPr="00D33001">
        <w:rPr>
          <w:rFonts w:ascii="TH SarabunPSK" w:hAnsi="TH SarabunPSK" w:cs="TH SarabunPSK"/>
          <w:b/>
          <w:bCs/>
          <w:sz w:val="32"/>
          <w:szCs w:val="32"/>
          <w:cs/>
        </w:rPr>
        <w:t>ชื่อ-สกุล</w:t>
      </w:r>
      <w:r w:rsidR="00221558">
        <w:rPr>
          <w:rFonts w:ascii="TH SarabunPSK" w:hAnsi="TH SarabunPSK" w:cs="TH SarabunPSK" w:hint="cs"/>
          <w:b/>
          <w:bCs/>
          <w:sz w:val="32"/>
          <w:szCs w:val="32"/>
          <w:cs/>
        </w:rPr>
        <w:t xml:space="preserve"> </w:t>
      </w:r>
      <w:r w:rsidRPr="00D33001">
        <w:rPr>
          <w:rFonts w:ascii="TH SarabunPSK" w:hAnsi="TH SarabunPSK" w:cs="TH SarabunPSK"/>
          <w:b/>
          <w:bCs/>
          <w:sz w:val="32"/>
          <w:szCs w:val="32"/>
        </w:rPr>
        <w:t>:</w:t>
      </w:r>
      <w:r w:rsidRPr="00D33001">
        <w:rPr>
          <w:rFonts w:ascii="TH SarabunPSK" w:hAnsi="TH SarabunPSK" w:cs="TH SarabunPSK"/>
          <w:sz w:val="32"/>
          <w:szCs w:val="32"/>
          <w:cs/>
        </w:rPr>
        <w:t xml:space="preserve"> พญ.กนกกาญจน์ วิโรจน์อุไรเรือง </w:t>
      </w:r>
      <w:r w:rsidRPr="00D33001">
        <w:rPr>
          <w:rFonts w:ascii="TH SarabunPSK" w:hAnsi="TH SarabunPSK" w:cs="TH SarabunPSK"/>
          <w:b/>
          <w:bCs/>
          <w:spacing w:val="-10"/>
          <w:sz w:val="32"/>
          <w:szCs w:val="32"/>
          <w:cs/>
        </w:rPr>
        <w:t xml:space="preserve">กลุ่ม/ฝ่ายงานที่สังกัด </w:t>
      </w:r>
      <w:r w:rsidRPr="00D33001">
        <w:rPr>
          <w:rFonts w:ascii="TH SarabunPSK" w:hAnsi="TH SarabunPSK" w:cs="TH SarabunPSK"/>
          <w:b/>
          <w:bCs/>
          <w:spacing w:val="-10"/>
          <w:sz w:val="32"/>
          <w:szCs w:val="32"/>
        </w:rPr>
        <w:t>:</w:t>
      </w:r>
      <w:r w:rsidRPr="00D33001">
        <w:rPr>
          <w:rFonts w:ascii="TH SarabunPSK" w:hAnsi="TH SarabunPSK" w:cs="TH SarabunPSK"/>
          <w:b/>
          <w:bCs/>
          <w:spacing w:val="-10"/>
          <w:sz w:val="32"/>
          <w:szCs w:val="32"/>
          <w:cs/>
        </w:rPr>
        <w:t xml:space="preserve"> </w:t>
      </w:r>
      <w:r w:rsidRPr="00D33001">
        <w:rPr>
          <w:rFonts w:ascii="TH SarabunPSK" w:hAnsi="TH SarabunPSK" w:cs="TH SarabunPSK"/>
          <w:spacing w:val="-10"/>
          <w:sz w:val="32"/>
          <w:szCs w:val="32"/>
          <w:cs/>
        </w:rPr>
        <w:t xml:space="preserve">กลุ่มงานการแพทย์   </w:t>
      </w:r>
      <w:r w:rsidRPr="00D33001">
        <w:rPr>
          <w:rFonts w:ascii="TH SarabunPSK" w:hAnsi="TH SarabunPSK" w:cs="TH SarabunPSK" w:hint="cs"/>
          <w:spacing w:val="-10"/>
          <w:sz w:val="32"/>
          <w:szCs w:val="32"/>
          <w:cs/>
        </w:rPr>
        <w:t>รพ.</w:t>
      </w:r>
      <w:r w:rsidRPr="00D33001">
        <w:rPr>
          <w:rFonts w:ascii="TH SarabunPSK" w:hAnsi="TH SarabunPSK" w:cs="TH SarabunPSK"/>
          <w:spacing w:val="-10"/>
          <w:sz w:val="32"/>
          <w:szCs w:val="32"/>
          <w:cs/>
        </w:rPr>
        <w:t>พระศรีมหาโพธิ์</w:t>
      </w:r>
    </w:p>
    <w:p w14:paraId="2C4C4244" w14:textId="12813521" w:rsidR="00F907CF" w:rsidRDefault="00F907CF" w:rsidP="00F907CF">
      <w:pPr>
        <w:tabs>
          <w:tab w:val="left" w:pos="709"/>
        </w:tabs>
        <w:ind w:firstLine="426"/>
        <w:rPr>
          <w:rFonts w:ascii="TH SarabunPSK" w:hAnsi="TH SarabunPSK" w:cs="TH SarabunPSK"/>
          <w:b/>
          <w:bCs/>
          <w:sz w:val="32"/>
          <w:szCs w:val="32"/>
        </w:rPr>
      </w:pPr>
      <w:r w:rsidRPr="00D33001">
        <w:rPr>
          <w:rFonts w:ascii="TH SarabunPSK" w:hAnsi="TH SarabunPSK" w:cs="TH SarabunPSK"/>
          <w:b/>
          <w:bCs/>
          <w:sz w:val="32"/>
          <w:szCs w:val="32"/>
          <w:cs/>
        </w:rPr>
        <w:tab/>
        <w:t xml:space="preserve">โทรศัพท์มือถือ </w:t>
      </w:r>
      <w:r w:rsidRPr="00D33001">
        <w:rPr>
          <w:rFonts w:ascii="TH SarabunPSK" w:hAnsi="TH SarabunPSK" w:cs="TH SarabunPSK"/>
          <w:b/>
          <w:bCs/>
          <w:sz w:val="32"/>
          <w:szCs w:val="32"/>
        </w:rPr>
        <w:t>:</w:t>
      </w:r>
      <w:r w:rsidRPr="00D33001">
        <w:rPr>
          <w:rFonts w:ascii="TH SarabunPSK" w:hAnsi="TH SarabunPSK" w:cs="TH SarabunPSK"/>
          <w:sz w:val="32"/>
          <w:szCs w:val="32"/>
        </w:rPr>
        <w:t xml:space="preserve"> </w:t>
      </w:r>
      <w:r w:rsidR="00C1235D" w:rsidRPr="00D33001">
        <w:rPr>
          <w:rFonts w:ascii="TH SarabunPSK" w:hAnsi="TH SarabunPSK" w:cs="TH SarabunPSK"/>
          <w:sz w:val="32"/>
          <w:szCs w:val="32"/>
        </w:rPr>
        <w:t>0-4535-25</w:t>
      </w:r>
      <w:r w:rsidR="00C1235D">
        <w:rPr>
          <w:rFonts w:ascii="TH SarabunPSK" w:hAnsi="TH SarabunPSK" w:cs="TH SarabunPSK" w:hint="cs"/>
          <w:sz w:val="32"/>
          <w:szCs w:val="32"/>
          <w:cs/>
        </w:rPr>
        <w:t>35</w:t>
      </w:r>
      <w:r w:rsidR="00C1235D" w:rsidRPr="00D33001">
        <w:rPr>
          <w:rFonts w:ascii="TH SarabunPSK" w:hAnsi="TH SarabunPSK" w:cs="TH SarabunPSK"/>
          <w:sz w:val="32"/>
          <w:szCs w:val="32"/>
        </w:rPr>
        <w:t xml:space="preserve">   </w:t>
      </w:r>
      <w:r w:rsidRPr="00D33001">
        <w:rPr>
          <w:rFonts w:ascii="TH SarabunPSK" w:hAnsi="TH SarabunPSK" w:cs="TH SarabunPSK"/>
          <w:b/>
          <w:bCs/>
          <w:sz w:val="32"/>
          <w:szCs w:val="32"/>
          <w:cs/>
        </w:rPr>
        <w:tab/>
      </w:r>
      <w:r w:rsidRPr="00D33001">
        <w:rPr>
          <w:rFonts w:ascii="TH SarabunPSK" w:hAnsi="TH SarabunPSK" w:cs="TH SarabunPSK"/>
          <w:b/>
          <w:bCs/>
          <w:sz w:val="32"/>
          <w:szCs w:val="32"/>
          <w:cs/>
        </w:rPr>
        <w:tab/>
      </w:r>
      <w:r w:rsidRPr="00D33001">
        <w:rPr>
          <w:rFonts w:ascii="TH SarabunPSK" w:eastAsia="Times New Roman" w:hAnsi="TH SarabunPSK" w:cs="TH SarabunPSK"/>
          <w:b/>
          <w:bCs/>
          <w:sz w:val="32"/>
          <w:szCs w:val="32"/>
        </w:rPr>
        <w:t xml:space="preserve">Email: </w:t>
      </w:r>
      <w:r w:rsidR="00D33001" w:rsidRPr="00D33001">
        <w:rPr>
          <w:rFonts w:ascii="TH SarabunPSK" w:eastAsia="Times New Roman" w:hAnsi="TH SarabunPSK" w:cs="TH SarabunPSK"/>
          <w:sz w:val="32"/>
          <w:szCs w:val="32"/>
        </w:rPr>
        <w:t>tcprasri64@hotmail.com</w:t>
      </w:r>
    </w:p>
    <w:p w14:paraId="653C09C6" w14:textId="77777777" w:rsidR="00D35E2D" w:rsidRPr="00F84ADA" w:rsidRDefault="00D35E2D" w:rsidP="00F907CF">
      <w:pPr>
        <w:tabs>
          <w:tab w:val="left" w:pos="709"/>
        </w:tabs>
        <w:ind w:firstLine="426"/>
        <w:rPr>
          <w:rFonts w:ascii="TH SarabunPSK" w:hAnsi="TH SarabunPSK" w:cs="TH SarabunPSK"/>
          <w:b/>
          <w:bCs/>
          <w:sz w:val="24"/>
          <w:szCs w:val="24"/>
        </w:rPr>
      </w:pPr>
    </w:p>
    <w:p w14:paraId="374617A5" w14:textId="404D27EE" w:rsidR="00F907CF" w:rsidRPr="00D33001" w:rsidRDefault="00F907CF" w:rsidP="00F907CF">
      <w:pPr>
        <w:pStyle w:val="FootnoteText"/>
        <w:ind w:right="-873" w:firstLine="720"/>
        <w:rPr>
          <w:rFonts w:ascii="TH SarabunPSK" w:hAnsi="TH SarabunPSK" w:cs="TH SarabunPSK"/>
          <w:sz w:val="32"/>
          <w:szCs w:val="32"/>
        </w:rPr>
      </w:pPr>
      <w:r w:rsidRPr="00D33001">
        <w:rPr>
          <w:rFonts w:ascii="TH SarabunPSK" w:hAnsi="TH SarabunPSK" w:cs="TH SarabunPSK"/>
          <w:b/>
          <w:bCs/>
          <w:sz w:val="32"/>
          <w:szCs w:val="32"/>
          <w:cs/>
        </w:rPr>
        <w:t>ชื่อ-สกุล</w:t>
      </w:r>
      <w:r w:rsidR="00221558">
        <w:rPr>
          <w:rFonts w:ascii="TH SarabunPSK" w:hAnsi="TH SarabunPSK" w:cs="TH SarabunPSK" w:hint="cs"/>
          <w:b/>
          <w:bCs/>
          <w:sz w:val="32"/>
          <w:szCs w:val="32"/>
          <w:cs/>
        </w:rPr>
        <w:t xml:space="preserve"> </w:t>
      </w:r>
      <w:r w:rsidRPr="00D33001">
        <w:rPr>
          <w:rFonts w:ascii="TH SarabunPSK" w:hAnsi="TH SarabunPSK" w:cs="TH SarabunPSK"/>
          <w:b/>
          <w:bCs/>
          <w:sz w:val="32"/>
          <w:szCs w:val="32"/>
        </w:rPr>
        <w:t>:</w:t>
      </w:r>
      <w:r w:rsidRPr="00D33001">
        <w:rPr>
          <w:rFonts w:ascii="TH SarabunPSK" w:hAnsi="TH SarabunPSK" w:cs="TH SarabunPSK"/>
          <w:sz w:val="32"/>
          <w:szCs w:val="32"/>
          <w:cs/>
        </w:rPr>
        <w:t xml:space="preserve"> นางสาวธนเนตร ฉันทลักษณ์วงศ์</w:t>
      </w:r>
      <w:r w:rsidRPr="00D33001">
        <w:rPr>
          <w:rFonts w:ascii="TH SarabunPSK" w:hAnsi="TH SarabunPSK" w:cs="TH SarabunPSK"/>
          <w:b/>
          <w:bCs/>
          <w:sz w:val="32"/>
          <w:szCs w:val="32"/>
          <w:cs/>
        </w:rPr>
        <w:t xml:space="preserve"> กลุ่ม/ฝ่ายงานที่สังกัด </w:t>
      </w:r>
      <w:r w:rsidRPr="00D33001">
        <w:rPr>
          <w:rFonts w:ascii="TH SarabunPSK" w:hAnsi="TH SarabunPSK" w:cs="TH SarabunPSK"/>
          <w:b/>
          <w:bCs/>
          <w:sz w:val="32"/>
          <w:szCs w:val="32"/>
        </w:rPr>
        <w:t>:</w:t>
      </w:r>
      <w:r w:rsidRPr="00D33001">
        <w:rPr>
          <w:rFonts w:ascii="TH SarabunPSK" w:hAnsi="TH SarabunPSK" w:cs="TH SarabunPSK"/>
          <w:b/>
          <w:bCs/>
          <w:sz w:val="32"/>
          <w:szCs w:val="32"/>
          <w:cs/>
        </w:rPr>
        <w:t xml:space="preserve"> </w:t>
      </w:r>
      <w:r w:rsidRPr="00D33001">
        <w:rPr>
          <w:rFonts w:ascii="TH SarabunPSK" w:hAnsi="TH SarabunPSK" w:cs="TH SarabunPSK"/>
          <w:sz w:val="32"/>
          <w:szCs w:val="32"/>
          <w:cs/>
        </w:rPr>
        <w:t>กองบริหารระบบบริการสุขภาพจิต</w:t>
      </w:r>
    </w:p>
    <w:p w14:paraId="1705EEA2" w14:textId="77777777" w:rsidR="00F907CF" w:rsidRPr="00D33001" w:rsidRDefault="00F907CF" w:rsidP="00F907CF">
      <w:pPr>
        <w:pStyle w:val="FootnoteText"/>
        <w:tabs>
          <w:tab w:val="left" w:pos="993"/>
        </w:tabs>
        <w:ind w:firstLine="720"/>
        <w:rPr>
          <w:rFonts w:ascii="TH SarabunPSK" w:hAnsi="TH SarabunPSK" w:cs="TH SarabunPSK"/>
          <w:sz w:val="32"/>
          <w:szCs w:val="32"/>
        </w:rPr>
      </w:pPr>
      <w:r w:rsidRPr="00D33001">
        <w:rPr>
          <w:rFonts w:ascii="TH SarabunPSK" w:hAnsi="TH SarabunPSK" w:cs="TH SarabunPSK"/>
          <w:b/>
          <w:bCs/>
          <w:sz w:val="32"/>
          <w:szCs w:val="32"/>
          <w:cs/>
        </w:rPr>
        <w:t xml:space="preserve">โทรศัพท์ (ที่ทำงาน) </w:t>
      </w:r>
      <w:r w:rsidRPr="00D33001">
        <w:rPr>
          <w:rFonts w:ascii="TH SarabunPSK" w:hAnsi="TH SarabunPSK" w:cs="TH SarabunPSK"/>
          <w:b/>
          <w:bCs/>
          <w:sz w:val="32"/>
          <w:szCs w:val="32"/>
        </w:rPr>
        <w:t xml:space="preserve">: </w:t>
      </w:r>
      <w:r w:rsidRPr="00D33001">
        <w:rPr>
          <w:rFonts w:ascii="TH SarabunPSK" w:hAnsi="TH SarabunPSK" w:cs="TH SarabunPSK"/>
          <w:sz w:val="32"/>
          <w:szCs w:val="32"/>
        </w:rPr>
        <w:t>02-590-8229</w:t>
      </w:r>
      <w:r w:rsidRPr="00D33001">
        <w:rPr>
          <w:rFonts w:ascii="TH SarabunPSK" w:hAnsi="TH SarabunPSK" w:cs="TH SarabunPSK"/>
          <w:b/>
          <w:bCs/>
          <w:sz w:val="32"/>
          <w:szCs w:val="32"/>
          <w:cs/>
        </w:rPr>
        <w:tab/>
        <w:t xml:space="preserve">โทรศัพท์มือถือ </w:t>
      </w:r>
      <w:r w:rsidRPr="00D33001">
        <w:rPr>
          <w:rFonts w:ascii="TH SarabunPSK" w:hAnsi="TH SarabunPSK" w:cs="TH SarabunPSK"/>
          <w:b/>
          <w:bCs/>
          <w:sz w:val="32"/>
          <w:szCs w:val="32"/>
        </w:rPr>
        <w:t>:</w:t>
      </w:r>
      <w:r w:rsidRPr="00D33001">
        <w:rPr>
          <w:rFonts w:ascii="TH SarabunPSK" w:hAnsi="TH SarabunPSK" w:cs="TH SarabunPSK"/>
          <w:sz w:val="32"/>
          <w:szCs w:val="32"/>
        </w:rPr>
        <w:t xml:space="preserve"> </w:t>
      </w:r>
      <w:r w:rsidRPr="00D33001">
        <w:rPr>
          <w:rFonts w:ascii="TH SarabunPSK" w:hAnsi="TH SarabunPSK" w:cs="TH SarabunPSK"/>
          <w:sz w:val="32"/>
          <w:szCs w:val="32"/>
          <w:cs/>
        </w:rPr>
        <w:t xml:space="preserve"> </w:t>
      </w:r>
      <w:r w:rsidRPr="00D33001">
        <w:rPr>
          <w:rFonts w:ascii="TH SarabunPSK" w:hAnsi="TH SarabunPSK" w:cs="TH SarabunPSK"/>
          <w:sz w:val="32"/>
          <w:szCs w:val="32"/>
          <w:lang w:val="en-GB"/>
        </w:rPr>
        <w:t>0</w:t>
      </w:r>
      <w:r w:rsidRPr="00D33001">
        <w:rPr>
          <w:rFonts w:ascii="TH SarabunPSK" w:hAnsi="TH SarabunPSK" w:cs="TH SarabunPSK"/>
          <w:sz w:val="32"/>
          <w:szCs w:val="32"/>
        </w:rPr>
        <w:t>8-4439-1634</w:t>
      </w:r>
    </w:p>
    <w:p w14:paraId="12CBE1B2" w14:textId="1499FB3C" w:rsidR="0007173C" w:rsidRDefault="0007173C" w:rsidP="00D35E2D">
      <w:pPr>
        <w:rPr>
          <w:rFonts w:ascii="TH SarabunPSK" w:hAnsi="TH SarabunPSK" w:cs="TH SarabunPSK"/>
          <w:b/>
          <w:bCs/>
          <w:color w:val="000000"/>
          <w:spacing w:val="-10"/>
          <w:sz w:val="32"/>
          <w:szCs w:val="32"/>
        </w:rPr>
      </w:pPr>
    </w:p>
    <w:p w14:paraId="7247E0CB" w14:textId="5923E988" w:rsidR="0007173C" w:rsidRDefault="0007173C" w:rsidP="00D35E2D">
      <w:pPr>
        <w:rPr>
          <w:rFonts w:ascii="TH SarabunPSK" w:hAnsi="TH SarabunPSK" w:cs="TH SarabunPSK"/>
          <w:b/>
          <w:bCs/>
          <w:color w:val="000000"/>
          <w:spacing w:val="-10"/>
          <w:sz w:val="32"/>
          <w:szCs w:val="32"/>
        </w:rPr>
      </w:pPr>
    </w:p>
    <w:p w14:paraId="51C2E6B0" w14:textId="3D18D770" w:rsidR="00061037" w:rsidRDefault="00061037" w:rsidP="00D35E2D">
      <w:pPr>
        <w:rPr>
          <w:rFonts w:ascii="TH SarabunPSK" w:hAnsi="TH SarabunPSK" w:cs="TH SarabunPSK"/>
          <w:b/>
          <w:bCs/>
          <w:color w:val="000000"/>
          <w:spacing w:val="-10"/>
          <w:sz w:val="32"/>
          <w:szCs w:val="32"/>
        </w:rPr>
      </w:pPr>
    </w:p>
    <w:p w14:paraId="7D0DB3EF" w14:textId="11BCC646" w:rsidR="00061037" w:rsidRDefault="00061037" w:rsidP="00D35E2D">
      <w:pPr>
        <w:rPr>
          <w:rFonts w:ascii="TH SarabunPSK" w:hAnsi="TH SarabunPSK" w:cs="TH SarabunPSK"/>
          <w:b/>
          <w:bCs/>
          <w:color w:val="000000"/>
          <w:spacing w:val="-10"/>
          <w:sz w:val="32"/>
          <w:szCs w:val="32"/>
        </w:rPr>
      </w:pPr>
    </w:p>
    <w:p w14:paraId="120F1505" w14:textId="67A60D06" w:rsidR="00061037" w:rsidRDefault="00061037" w:rsidP="00D35E2D">
      <w:pPr>
        <w:rPr>
          <w:rFonts w:ascii="TH SarabunPSK" w:hAnsi="TH SarabunPSK" w:cs="TH SarabunPSK"/>
          <w:b/>
          <w:bCs/>
          <w:color w:val="000000"/>
          <w:spacing w:val="-10"/>
          <w:sz w:val="32"/>
          <w:szCs w:val="32"/>
        </w:rPr>
      </w:pPr>
    </w:p>
    <w:p w14:paraId="684E7F76" w14:textId="267CBB5E" w:rsidR="00061037" w:rsidRDefault="00061037" w:rsidP="00D35E2D">
      <w:pPr>
        <w:rPr>
          <w:rFonts w:ascii="TH SarabunPSK" w:hAnsi="TH SarabunPSK" w:cs="TH SarabunPSK"/>
          <w:b/>
          <w:bCs/>
          <w:color w:val="000000"/>
          <w:spacing w:val="-10"/>
          <w:sz w:val="32"/>
          <w:szCs w:val="32"/>
        </w:rPr>
      </w:pPr>
    </w:p>
    <w:p w14:paraId="1A2CD566" w14:textId="77777777" w:rsidR="00061037" w:rsidRDefault="00061037" w:rsidP="00D35E2D">
      <w:pPr>
        <w:rPr>
          <w:rFonts w:ascii="TH SarabunPSK" w:hAnsi="TH SarabunPSK" w:cs="TH SarabunPSK"/>
          <w:b/>
          <w:bCs/>
          <w:color w:val="000000"/>
          <w:spacing w:val="-10"/>
          <w:sz w:val="32"/>
          <w:szCs w:val="32"/>
        </w:rPr>
      </w:pPr>
    </w:p>
    <w:p w14:paraId="2EBBE9BA" w14:textId="77777777" w:rsidR="00F84ADA" w:rsidRDefault="00F84ADA" w:rsidP="00D35E2D">
      <w:pPr>
        <w:rPr>
          <w:rFonts w:ascii="TH SarabunPSK" w:hAnsi="TH SarabunPSK" w:cs="TH SarabunPSK"/>
          <w:b/>
          <w:bCs/>
          <w:color w:val="000000"/>
          <w:spacing w:val="-10"/>
          <w:sz w:val="32"/>
          <w:szCs w:val="32"/>
        </w:rPr>
      </w:pPr>
    </w:p>
    <w:p w14:paraId="7D71DC1F" w14:textId="6B2F5B3B" w:rsidR="003F5601" w:rsidRPr="00CE6DE4" w:rsidRDefault="003F5601" w:rsidP="00D35E2D">
      <w:pPr>
        <w:rPr>
          <w:rFonts w:ascii="TH SarabunPSK" w:hAnsi="TH SarabunPSK" w:cs="TH SarabunPSK"/>
          <w:b/>
          <w:bCs/>
          <w:color w:val="000000"/>
          <w:spacing w:val="-10"/>
          <w:sz w:val="32"/>
          <w:szCs w:val="32"/>
          <w:cs/>
        </w:rPr>
      </w:pPr>
      <w:r w:rsidRPr="00CE6DE4">
        <w:rPr>
          <w:rFonts w:ascii="TH SarabunPSK" w:hAnsi="TH SarabunPSK" w:cs="TH SarabunPSK"/>
          <w:b/>
          <w:bCs/>
          <w:color w:val="000000"/>
          <w:spacing w:val="-10"/>
          <w:sz w:val="32"/>
          <w:szCs w:val="32"/>
          <w:cs/>
        </w:rPr>
        <w:t>(1</w:t>
      </w:r>
      <w:r w:rsidR="00FB04FC">
        <w:rPr>
          <w:rFonts w:ascii="TH SarabunPSK" w:hAnsi="TH SarabunPSK" w:cs="TH SarabunPSK" w:hint="cs"/>
          <w:b/>
          <w:bCs/>
          <w:color w:val="000000"/>
          <w:spacing w:val="-10"/>
          <w:sz w:val="32"/>
          <w:szCs w:val="32"/>
          <w:cs/>
        </w:rPr>
        <w:t>7</w:t>
      </w:r>
      <w:r w:rsidRPr="00CE6DE4">
        <w:rPr>
          <w:rFonts w:ascii="TH SarabunPSK" w:hAnsi="TH SarabunPSK" w:cs="TH SarabunPSK"/>
          <w:b/>
          <w:bCs/>
          <w:color w:val="000000"/>
          <w:spacing w:val="-10"/>
          <w:sz w:val="32"/>
          <w:szCs w:val="32"/>
          <w:cs/>
        </w:rPr>
        <w:t>)</w:t>
      </w:r>
      <w:r w:rsidR="00E92F47" w:rsidRPr="00CE6DE4">
        <w:rPr>
          <w:rFonts w:ascii="TH SarabunPSK" w:hAnsi="TH SarabunPSK" w:cs="TH SarabunPSK"/>
          <w:b/>
          <w:bCs/>
          <w:color w:val="000000"/>
          <w:spacing w:val="-10"/>
          <w:sz w:val="32"/>
          <w:szCs w:val="32"/>
          <w:cs/>
        </w:rPr>
        <w:t xml:space="preserve"> </w:t>
      </w:r>
      <w:r w:rsidRPr="00CE6DE4">
        <w:rPr>
          <w:rFonts w:ascii="TH SarabunPSK" w:hAnsi="TH SarabunPSK" w:cs="TH SarabunPSK"/>
          <w:b/>
          <w:bCs/>
          <w:color w:val="000000"/>
          <w:spacing w:val="-10"/>
          <w:sz w:val="32"/>
          <w:szCs w:val="32"/>
          <w:cs/>
        </w:rPr>
        <w:t xml:space="preserve"> บทบาทหน้าที่ความรับผิดชอบ หรือ เงื่อนไขการดำเนินงานร่วมกัน  ระหว่างหน่วยงาน </w:t>
      </w:r>
      <w:r w:rsidRPr="00CE6DE4">
        <w:rPr>
          <w:rFonts w:ascii="TH SarabunPSK" w:hAnsi="TH SarabunPSK" w:cs="TH SarabunPSK"/>
          <w:b/>
          <w:bCs/>
          <w:color w:val="000000"/>
          <w:spacing w:val="-10"/>
          <w:sz w:val="32"/>
          <w:szCs w:val="32"/>
        </w:rPr>
        <w:t xml:space="preserve">PM </w:t>
      </w:r>
      <w:r w:rsidR="006033EC" w:rsidRPr="00CE6DE4">
        <w:rPr>
          <w:rFonts w:ascii="TH SarabunPSK" w:hAnsi="TH SarabunPSK" w:cs="TH SarabunPSK"/>
          <w:b/>
          <w:bCs/>
          <w:color w:val="000000"/>
          <w:spacing w:val="-10"/>
          <w:sz w:val="32"/>
          <w:szCs w:val="32"/>
          <w:cs/>
        </w:rPr>
        <w:t xml:space="preserve">หลัก </w:t>
      </w:r>
      <w:r w:rsidRPr="00CE6DE4">
        <w:rPr>
          <w:rFonts w:ascii="TH SarabunPSK" w:hAnsi="TH SarabunPSK" w:cs="TH SarabunPSK"/>
          <w:b/>
          <w:bCs/>
          <w:color w:val="000000"/>
          <w:spacing w:val="-10"/>
          <w:sz w:val="32"/>
          <w:szCs w:val="32"/>
          <w:cs/>
        </w:rPr>
        <w:t xml:space="preserve">และหน่วยงาน </w:t>
      </w:r>
      <w:r w:rsidRPr="00CE6DE4">
        <w:rPr>
          <w:rFonts w:ascii="TH SarabunPSK" w:hAnsi="TH SarabunPSK" w:cs="TH SarabunPSK"/>
          <w:b/>
          <w:bCs/>
          <w:color w:val="000000"/>
          <w:spacing w:val="-10"/>
          <w:sz w:val="32"/>
          <w:szCs w:val="32"/>
        </w:rPr>
        <w:t xml:space="preserve">PM </w:t>
      </w:r>
      <w:r w:rsidRPr="00CE6DE4">
        <w:rPr>
          <w:rFonts w:ascii="TH SarabunPSK" w:hAnsi="TH SarabunPSK" w:cs="TH SarabunPSK"/>
          <w:b/>
          <w:bCs/>
          <w:color w:val="000000"/>
          <w:spacing w:val="-10"/>
          <w:sz w:val="32"/>
          <w:szCs w:val="32"/>
          <w:cs/>
        </w:rPr>
        <w:t xml:space="preserve">ร่วม  </w:t>
      </w:r>
      <w:r w:rsidRPr="00CE6DE4">
        <w:rPr>
          <w:rFonts w:ascii="TH SarabunPSK" w:hAnsi="TH SarabunPSK" w:cs="TH SarabunPSK"/>
          <w:b/>
          <w:bCs/>
          <w:i/>
          <w:iCs/>
          <w:color w:val="000000"/>
          <w:spacing w:val="-10"/>
          <w:sz w:val="32"/>
          <w:szCs w:val="32"/>
          <w:cs/>
        </w:rPr>
        <w:t xml:space="preserve">(กรณีที่เป็นตัวชี้วัดที่เป็นการบริหารโดยหน่วย </w:t>
      </w:r>
      <w:r w:rsidRPr="00CE6DE4">
        <w:rPr>
          <w:rFonts w:ascii="TH SarabunPSK" w:hAnsi="TH SarabunPSK" w:cs="TH SarabunPSK"/>
          <w:b/>
          <w:bCs/>
          <w:i/>
          <w:iCs/>
          <w:color w:val="000000"/>
          <w:spacing w:val="-10"/>
          <w:sz w:val="32"/>
          <w:szCs w:val="32"/>
        </w:rPr>
        <w:t xml:space="preserve">PM </w:t>
      </w:r>
      <w:r w:rsidRPr="00CE6DE4">
        <w:rPr>
          <w:rFonts w:ascii="TH SarabunPSK" w:hAnsi="TH SarabunPSK" w:cs="TH SarabunPSK"/>
          <w:b/>
          <w:bCs/>
          <w:i/>
          <w:iCs/>
          <w:color w:val="000000"/>
          <w:spacing w:val="-10"/>
          <w:sz w:val="32"/>
          <w:szCs w:val="32"/>
          <w:cs/>
        </w:rPr>
        <w:t>ร่วม</w:t>
      </w:r>
      <w:r w:rsidRPr="00CE6DE4">
        <w:rPr>
          <w:rFonts w:ascii="TH SarabunPSK" w:hAnsi="TH SarabunPSK" w:cs="TH SarabunPSK"/>
          <w:b/>
          <w:bCs/>
          <w:i/>
          <w:iCs/>
          <w:color w:val="000000"/>
          <w:spacing w:val="-10"/>
          <w:sz w:val="32"/>
          <w:szCs w:val="32"/>
        </w:rPr>
        <w:t xml:space="preserve"> </w:t>
      </w:r>
      <w:r w:rsidRPr="00CE6DE4">
        <w:rPr>
          <w:rFonts w:ascii="TH SarabunPSK" w:hAnsi="TH SarabunPSK" w:cs="TH SarabunPSK"/>
          <w:b/>
          <w:bCs/>
          <w:i/>
          <w:iCs/>
          <w:color w:val="000000"/>
          <w:spacing w:val="-10"/>
          <w:sz w:val="32"/>
          <w:szCs w:val="32"/>
          <w:cs/>
        </w:rPr>
        <w:t>หรือ</w:t>
      </w:r>
      <w:r w:rsidRPr="00CE6DE4">
        <w:rPr>
          <w:rFonts w:ascii="TH SarabunPSK" w:hAnsi="TH SarabunPSK" w:cs="TH SarabunPSK"/>
          <w:b/>
          <w:bCs/>
          <w:i/>
          <w:iCs/>
          <w:color w:val="000000"/>
          <w:spacing w:val="-10"/>
          <w:sz w:val="32"/>
          <w:szCs w:val="32"/>
        </w:rPr>
        <w:t xml:space="preserve"> Joint PM</w:t>
      </w:r>
      <w:r w:rsidRPr="00CE6DE4">
        <w:rPr>
          <w:rFonts w:ascii="TH SarabunPSK" w:hAnsi="TH SarabunPSK" w:cs="TH SarabunPSK"/>
          <w:b/>
          <w:bCs/>
          <w:i/>
          <w:iCs/>
          <w:color w:val="000000"/>
          <w:spacing w:val="-10"/>
          <w:sz w:val="32"/>
          <w:szCs w:val="32"/>
          <w:cs/>
        </w:rPr>
        <w:t>)</w:t>
      </w:r>
    </w:p>
    <w:p w14:paraId="1416851B" w14:textId="77777777" w:rsidR="00F907CF" w:rsidRPr="00D33001" w:rsidRDefault="00F907CF" w:rsidP="00F907CF">
      <w:pPr>
        <w:numPr>
          <w:ilvl w:val="0"/>
          <w:numId w:val="6"/>
        </w:numPr>
        <w:autoSpaceDE w:val="0"/>
        <w:autoSpaceDN w:val="0"/>
        <w:adjustRightInd w:val="0"/>
        <w:spacing w:after="200" w:line="276" w:lineRule="auto"/>
        <w:contextualSpacing/>
        <w:rPr>
          <w:rFonts w:ascii="TH SarabunPSK" w:eastAsia="Times New Roman" w:hAnsi="TH SarabunPSK" w:cs="TH SarabunPSK"/>
          <w:b/>
          <w:bCs/>
          <w:sz w:val="32"/>
          <w:szCs w:val="32"/>
        </w:rPr>
      </w:pPr>
      <w:r w:rsidRPr="00D33001">
        <w:rPr>
          <w:rFonts w:ascii="TH SarabunPSK" w:eastAsia="Times New Roman" w:hAnsi="TH SarabunPSK" w:cs="TH SarabunPSK"/>
          <w:b/>
          <w:bCs/>
          <w:sz w:val="32"/>
          <w:szCs w:val="32"/>
          <w:cs/>
        </w:rPr>
        <w:t>หน่วยงานที่เป็นหน่วย</w:t>
      </w:r>
      <w:r w:rsidRPr="00D33001">
        <w:rPr>
          <w:rFonts w:ascii="TH SarabunPSK" w:eastAsia="Times New Roman" w:hAnsi="TH SarabunPSK" w:cs="TH SarabunPSK"/>
          <w:b/>
          <w:bCs/>
          <w:sz w:val="32"/>
          <w:szCs w:val="32"/>
        </w:rPr>
        <w:t xml:space="preserve"> PM (</w:t>
      </w:r>
      <w:r w:rsidRPr="00D33001">
        <w:rPr>
          <w:rFonts w:ascii="TH SarabunPSK" w:eastAsia="Times New Roman" w:hAnsi="TH SarabunPSK" w:cs="TH SarabunPSK"/>
          <w:b/>
          <w:bCs/>
          <w:sz w:val="32"/>
          <w:szCs w:val="32"/>
          <w:cs/>
        </w:rPr>
        <w:t>บริหารติดตามผล</w:t>
      </w:r>
      <w:r w:rsidRPr="00D33001">
        <w:rPr>
          <w:rFonts w:ascii="TH SarabunPSK" w:eastAsia="Times New Roman" w:hAnsi="TH SarabunPSK" w:cs="TH SarabunPSK"/>
          <w:b/>
          <w:bCs/>
          <w:sz w:val="32"/>
          <w:szCs w:val="32"/>
        </w:rPr>
        <w:t xml:space="preserve">) </w:t>
      </w:r>
      <w:r w:rsidRPr="00D33001">
        <w:rPr>
          <w:rFonts w:ascii="TH SarabunPSK" w:eastAsia="Times New Roman" w:hAnsi="TH SarabunPSK" w:cs="TH SarabunPSK"/>
          <w:b/>
          <w:bCs/>
          <w:sz w:val="32"/>
          <w:szCs w:val="32"/>
          <w:cs/>
        </w:rPr>
        <w:t>คือ</w:t>
      </w:r>
      <w:r w:rsidRPr="00D33001">
        <w:rPr>
          <w:rFonts w:ascii="TH SarabunPSK" w:eastAsia="Times New Roman" w:hAnsi="TH SarabunPSK" w:cs="TH SarabunPSK"/>
          <w:b/>
          <w:bCs/>
          <w:sz w:val="32"/>
          <w:szCs w:val="32"/>
        </w:rPr>
        <w:t xml:space="preserve"> </w:t>
      </w:r>
      <w:r w:rsidRPr="00D33001">
        <w:rPr>
          <w:rFonts w:ascii="TH SarabunPSK" w:eastAsia="Times New Roman" w:hAnsi="TH SarabunPSK" w:cs="TH SarabunPSK"/>
          <w:b/>
          <w:bCs/>
          <w:sz w:val="32"/>
          <w:szCs w:val="32"/>
          <w:cs/>
        </w:rPr>
        <w:t>โรงพยาบาลพระศรีมหาโพธิ์</w:t>
      </w:r>
      <w:r w:rsidRPr="00D33001">
        <w:rPr>
          <w:rFonts w:ascii="TH SarabunPSK" w:eastAsia="Times New Roman" w:hAnsi="TH SarabunPSK" w:cs="TH SarabunPSK"/>
          <w:sz w:val="32"/>
          <w:szCs w:val="32"/>
        </w:rPr>
        <w:t xml:space="preserve"> </w:t>
      </w:r>
    </w:p>
    <w:p w14:paraId="3EFD0964" w14:textId="77777777" w:rsidR="00F907CF" w:rsidRPr="001B26B8" w:rsidRDefault="00F907CF" w:rsidP="00F907CF">
      <w:pPr>
        <w:numPr>
          <w:ilvl w:val="0"/>
          <w:numId w:val="7"/>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วางแผนและกำหนดแนวทางการดำเนินงานที่จะเป็นการตอบสนองตัวชี้วัดในภาพรวมทั้งประเทศ</w:t>
      </w:r>
    </w:p>
    <w:p w14:paraId="0C5E1E18" w14:textId="5144047E" w:rsidR="00F907CF" w:rsidRPr="001B26B8" w:rsidRDefault="00F907CF" w:rsidP="00F907CF">
      <w:pPr>
        <w:numPr>
          <w:ilvl w:val="0"/>
          <w:numId w:val="7"/>
        </w:numPr>
        <w:tabs>
          <w:tab w:val="left" w:pos="993"/>
        </w:tabs>
        <w:autoSpaceDE w:val="0"/>
        <w:autoSpaceDN w:val="0"/>
        <w:adjustRightInd w:val="0"/>
        <w:ind w:left="0" w:firstLine="709"/>
        <w:contextualSpacing/>
        <w:jc w:val="thaiDistribute"/>
        <w:rPr>
          <w:rFonts w:ascii="TH SarabunPSK" w:eastAsia="Times New Roman" w:hAnsi="TH SarabunPSK" w:cs="TH SarabunPSK"/>
          <w:spacing w:val="-6"/>
          <w:sz w:val="32"/>
          <w:szCs w:val="32"/>
        </w:rPr>
      </w:pPr>
      <w:r w:rsidRPr="001B26B8">
        <w:rPr>
          <w:rFonts w:ascii="TH SarabunPSK" w:eastAsia="Times New Roman" w:hAnsi="TH SarabunPSK" w:cs="TH SarabunPSK"/>
          <w:spacing w:val="-6"/>
          <w:sz w:val="32"/>
          <w:szCs w:val="32"/>
          <w:cs/>
        </w:rPr>
        <w:t>อำนวยการและประสานงานให้เกิดการดำเนินงานระหว่างหน่วยงานที่เกี่ยวข้องทั้งในและ</w:t>
      </w:r>
      <w:r w:rsidR="008D4B70">
        <w:rPr>
          <w:rFonts w:ascii="TH SarabunPSK" w:eastAsia="Times New Roman" w:hAnsi="TH SarabunPSK" w:cs="TH SarabunPSK"/>
          <w:spacing w:val="-6"/>
          <w:sz w:val="32"/>
          <w:szCs w:val="32"/>
          <w:cs/>
        </w:rPr>
        <w:br/>
      </w:r>
      <w:r w:rsidRPr="001B26B8">
        <w:rPr>
          <w:rFonts w:ascii="TH SarabunPSK" w:eastAsia="Times New Roman" w:hAnsi="TH SarabunPSK" w:cs="TH SarabunPSK"/>
          <w:spacing w:val="-6"/>
          <w:sz w:val="32"/>
          <w:szCs w:val="32"/>
          <w:cs/>
        </w:rPr>
        <w:t>นอกกรมสุขภาพจิต</w:t>
      </w:r>
    </w:p>
    <w:p w14:paraId="11B52D41" w14:textId="77777777" w:rsidR="00F907CF" w:rsidRPr="001B26B8" w:rsidRDefault="00F907CF" w:rsidP="00F907CF">
      <w:pPr>
        <w:numPr>
          <w:ilvl w:val="0"/>
          <w:numId w:val="7"/>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ติดตาม</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กำกับ</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รวบรวมรายงานความก้าวหน้า</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จัดทำ</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และส่งผลการดำเนินงานตามรอบระยะเวลาการรายงานตามเนื้อหาของตัวชี้วัดในภาพรวมของกรมสุขภาพจิต</w:t>
      </w:r>
    </w:p>
    <w:p w14:paraId="6E95C25E" w14:textId="396D409F" w:rsidR="00F907CF" w:rsidRPr="001B26B8" w:rsidRDefault="00F907CF" w:rsidP="00F907CF">
      <w:pPr>
        <w:numPr>
          <w:ilvl w:val="0"/>
          <w:numId w:val="7"/>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ประเมินผล</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และวิเคราะห์ปัญหา</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อุปสรรคของการบริการผู้ป่วยโรคซึมเศร้าของทุกพื้นที่</w:t>
      </w:r>
      <w:r w:rsidRPr="001B26B8">
        <w:rPr>
          <w:rFonts w:ascii="TH SarabunPSK" w:eastAsia="Times New Roman" w:hAnsi="TH SarabunPSK" w:cs="TH SarabunPSK"/>
          <w:sz w:val="32"/>
          <w:szCs w:val="32"/>
        </w:rPr>
        <w:t xml:space="preserve"> </w:t>
      </w:r>
      <w:r w:rsidR="008D4B70">
        <w:rPr>
          <w:rFonts w:ascii="TH SarabunPSK" w:eastAsia="Times New Roman" w:hAnsi="TH SarabunPSK" w:cs="TH SarabunPSK"/>
          <w:sz w:val="32"/>
          <w:szCs w:val="32"/>
          <w:cs/>
        </w:rPr>
        <w:br/>
      </w:r>
      <w:r w:rsidRPr="001B26B8">
        <w:rPr>
          <w:rFonts w:ascii="TH SarabunPSK" w:eastAsia="Times New Roman" w:hAnsi="TH SarabunPSK" w:cs="TH SarabunPSK"/>
          <w:sz w:val="32"/>
          <w:szCs w:val="32"/>
          <w:cs/>
        </w:rPr>
        <w:t>เพื่อปรับปรุงแก้ไขการดำเนินงานในภาพรวมทั้งประเทศให้มีประสิทธิภาพมากขึ้น</w:t>
      </w:r>
    </w:p>
    <w:p w14:paraId="024E935A" w14:textId="4C26553E" w:rsidR="00F907CF" w:rsidRDefault="00F907CF" w:rsidP="00F907CF">
      <w:pPr>
        <w:numPr>
          <w:ilvl w:val="0"/>
          <w:numId w:val="7"/>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รับการประเมินผลการดำเนินงานในภาพรวมตามตัวชี้วัดตามรอบระยะเวลาที่กำหนด</w:t>
      </w:r>
    </w:p>
    <w:p w14:paraId="75A0FF4A" w14:textId="08524C6F" w:rsidR="00256D40" w:rsidRDefault="00256D40" w:rsidP="00256D40">
      <w:pPr>
        <w:tabs>
          <w:tab w:val="left" w:pos="993"/>
        </w:tabs>
        <w:autoSpaceDE w:val="0"/>
        <w:autoSpaceDN w:val="0"/>
        <w:adjustRightInd w:val="0"/>
        <w:contextualSpacing/>
        <w:jc w:val="thaiDistribute"/>
        <w:rPr>
          <w:rFonts w:ascii="TH SarabunPSK" w:eastAsia="Times New Roman" w:hAnsi="TH SarabunPSK" w:cs="TH SarabunPSK"/>
          <w:sz w:val="32"/>
          <w:szCs w:val="32"/>
        </w:rPr>
      </w:pPr>
    </w:p>
    <w:p w14:paraId="4E6D342B" w14:textId="77777777" w:rsidR="00256D40" w:rsidRPr="00256D40" w:rsidRDefault="00256D40" w:rsidP="00256D40">
      <w:pPr>
        <w:pStyle w:val="FootnoteText"/>
        <w:rPr>
          <w:rFonts w:ascii="TH SarabunPSK" w:hAnsi="TH SarabunPSK" w:cs="TH SarabunPSK"/>
          <w:b/>
          <w:bCs/>
          <w:i/>
          <w:iCs/>
          <w:sz w:val="32"/>
          <w:szCs w:val="32"/>
          <w:cs/>
        </w:rPr>
      </w:pPr>
      <w:r w:rsidRPr="00256D40">
        <w:rPr>
          <w:rFonts w:ascii="TH SarabunPSK" w:hAnsi="TH SarabunPSK" w:cs="TH SarabunPSK"/>
          <w:b/>
          <w:bCs/>
          <w:sz w:val="32"/>
          <w:szCs w:val="32"/>
          <w:cs/>
        </w:rPr>
        <w:t>(1</w:t>
      </w:r>
      <w:r w:rsidRPr="00256D40">
        <w:rPr>
          <w:rFonts w:ascii="TH SarabunPSK" w:hAnsi="TH SarabunPSK" w:cs="TH SarabunPSK" w:hint="cs"/>
          <w:b/>
          <w:bCs/>
          <w:sz w:val="32"/>
          <w:szCs w:val="32"/>
          <w:cs/>
        </w:rPr>
        <w:t>8</w:t>
      </w:r>
      <w:r w:rsidRPr="00256D40">
        <w:rPr>
          <w:rFonts w:ascii="TH SarabunPSK" w:hAnsi="TH SarabunPSK" w:cs="TH SarabunPSK"/>
          <w:b/>
          <w:bCs/>
          <w:sz w:val="32"/>
          <w:szCs w:val="32"/>
          <w:cs/>
        </w:rPr>
        <w:t xml:space="preserve">) 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Pr="00256D40">
        <w:rPr>
          <w:rFonts w:ascii="TH SarabunPSK" w:hAnsi="TH SarabunPSK" w:cs="TH SarabunPSK"/>
          <w:b/>
          <w:bCs/>
          <w:i/>
          <w:iCs/>
          <w:sz w:val="32"/>
          <w:szCs w:val="32"/>
          <w:cs/>
        </w:rPr>
        <w:t>(กรณีที่เป็นตัวชี้วัดที่มีหน่วยงานดำเนินงานและรับการประเมิน</w:t>
      </w:r>
      <w:r w:rsidRPr="00256D40">
        <w:rPr>
          <w:rFonts w:ascii="TH SarabunPSK" w:hAnsi="TH SarabunPSK" w:cs="TH SarabunPSK"/>
          <w:b/>
          <w:bCs/>
          <w:i/>
          <w:iCs/>
          <w:sz w:val="32"/>
          <w:szCs w:val="32"/>
        </w:rPr>
        <w:t xml:space="preserve"> </w:t>
      </w:r>
      <w:r w:rsidRPr="00256D40">
        <w:rPr>
          <w:rFonts w:ascii="TH SarabunPSK" w:hAnsi="TH SarabunPSK" w:cs="TH SarabunPSK"/>
          <w:b/>
          <w:bCs/>
          <w:i/>
          <w:iCs/>
          <w:sz w:val="32"/>
          <w:szCs w:val="32"/>
          <w:cs/>
        </w:rPr>
        <w:t xml:space="preserve">ร่วมกัน </w:t>
      </w:r>
      <w:r w:rsidRPr="00256D40">
        <w:rPr>
          <w:rFonts w:ascii="TH SarabunPSK" w:hAnsi="TH SarabunPSK" w:cs="TH SarabunPSK"/>
          <w:b/>
          <w:bCs/>
          <w:i/>
          <w:iCs/>
          <w:sz w:val="32"/>
          <w:szCs w:val="32"/>
        </w:rPr>
        <w:t>- Joint KPI</w:t>
      </w:r>
      <w:r w:rsidRPr="00256D40">
        <w:rPr>
          <w:rFonts w:ascii="TH SarabunPSK" w:hAnsi="TH SarabunPSK" w:cs="TH SarabunPSK"/>
          <w:b/>
          <w:bCs/>
          <w:i/>
          <w:iCs/>
          <w:sz w:val="32"/>
          <w:szCs w:val="32"/>
          <w:cs/>
        </w:rPr>
        <w:t>)</w:t>
      </w:r>
    </w:p>
    <w:p w14:paraId="1B779946" w14:textId="4BC786B8" w:rsidR="00F907CF" w:rsidRPr="00043418" w:rsidRDefault="00F907CF" w:rsidP="00F907CF">
      <w:pPr>
        <w:numPr>
          <w:ilvl w:val="0"/>
          <w:numId w:val="6"/>
        </w:numPr>
        <w:autoSpaceDE w:val="0"/>
        <w:autoSpaceDN w:val="0"/>
        <w:adjustRightInd w:val="0"/>
        <w:contextualSpacing/>
        <w:jc w:val="thaiDistribute"/>
        <w:rPr>
          <w:rFonts w:ascii="TH SarabunPSK" w:eastAsia="Times New Roman" w:hAnsi="TH SarabunPSK" w:cs="TH SarabunPSK"/>
          <w:b/>
          <w:bCs/>
          <w:sz w:val="32"/>
          <w:szCs w:val="32"/>
        </w:rPr>
      </w:pPr>
      <w:r w:rsidRPr="001B26B8">
        <w:rPr>
          <w:rFonts w:ascii="TH SarabunPSK" w:eastAsia="Times New Roman" w:hAnsi="TH SarabunPSK" w:cs="TH SarabunPSK"/>
          <w:b/>
          <w:bCs/>
          <w:sz w:val="32"/>
          <w:szCs w:val="32"/>
          <w:cs/>
        </w:rPr>
        <w:t>หน่วยงานที่ดำเนินงานและรับการประเมิน</w:t>
      </w:r>
      <w:r w:rsidRPr="001B26B8">
        <w:rPr>
          <w:rFonts w:ascii="TH SarabunPSK" w:eastAsia="Times New Roman" w:hAnsi="TH SarabunPSK" w:cs="TH SarabunPSK"/>
          <w:b/>
          <w:bCs/>
          <w:sz w:val="32"/>
          <w:szCs w:val="32"/>
        </w:rPr>
        <w:t xml:space="preserve"> </w:t>
      </w:r>
      <w:r w:rsidRPr="001B26B8">
        <w:rPr>
          <w:rFonts w:ascii="TH SarabunPSK" w:eastAsia="Times New Roman" w:hAnsi="TH SarabunPSK" w:cs="TH SarabunPSK"/>
          <w:b/>
          <w:bCs/>
          <w:sz w:val="32"/>
          <w:szCs w:val="32"/>
          <w:cs/>
        </w:rPr>
        <w:t>คือ</w:t>
      </w:r>
      <w:r w:rsidRPr="001B26B8">
        <w:rPr>
          <w:rFonts w:ascii="TH SarabunPSK" w:eastAsia="Times New Roman" w:hAnsi="TH SarabunPSK" w:cs="TH SarabunPSK"/>
          <w:b/>
          <w:bCs/>
          <w:sz w:val="32"/>
          <w:szCs w:val="32"/>
        </w:rPr>
        <w:t xml:space="preserve"> </w:t>
      </w:r>
      <w:r w:rsidR="00F546B1" w:rsidRPr="001B26B8">
        <w:rPr>
          <w:rFonts w:ascii="TH SarabunPSK" w:eastAsia="Times New Roman" w:hAnsi="TH SarabunPSK" w:cs="TH SarabunPSK"/>
          <w:b/>
          <w:bCs/>
          <w:sz w:val="32"/>
          <w:szCs w:val="32"/>
          <w:cs/>
        </w:rPr>
        <w:t>โ</w:t>
      </w:r>
      <w:r w:rsidRPr="001B26B8">
        <w:rPr>
          <w:rFonts w:ascii="TH SarabunPSK" w:eastAsia="Times New Roman" w:hAnsi="TH SarabunPSK" w:cs="TH SarabunPSK"/>
          <w:b/>
          <w:bCs/>
          <w:sz w:val="32"/>
          <w:szCs w:val="32"/>
          <w:cs/>
        </w:rPr>
        <w:t>ร</w:t>
      </w:r>
      <w:r w:rsidR="00F546B1" w:rsidRPr="001B26B8">
        <w:rPr>
          <w:rFonts w:ascii="TH SarabunPSK" w:eastAsia="Times New Roman" w:hAnsi="TH SarabunPSK" w:cs="TH SarabunPSK"/>
          <w:b/>
          <w:bCs/>
          <w:sz w:val="32"/>
          <w:szCs w:val="32"/>
          <w:cs/>
        </w:rPr>
        <w:t>งพยาบาล</w:t>
      </w:r>
      <w:r w:rsidRPr="001B26B8">
        <w:rPr>
          <w:rFonts w:ascii="TH SarabunPSK" w:eastAsia="Times New Roman" w:hAnsi="TH SarabunPSK" w:cs="TH SarabunPSK"/>
          <w:b/>
          <w:bCs/>
          <w:sz w:val="32"/>
          <w:szCs w:val="32"/>
          <w:cs/>
        </w:rPr>
        <w:t>จิตเวช</w:t>
      </w:r>
      <w:r w:rsidRPr="001B26B8">
        <w:rPr>
          <w:rFonts w:ascii="TH SarabunPSK" w:eastAsia="Times New Roman" w:hAnsi="TH SarabunPSK" w:cs="TH SarabunPSK"/>
          <w:b/>
          <w:bCs/>
          <w:sz w:val="32"/>
          <w:szCs w:val="32"/>
        </w:rPr>
        <w:t xml:space="preserve"> 14 </w:t>
      </w:r>
      <w:r w:rsidRPr="001B26B8">
        <w:rPr>
          <w:rFonts w:ascii="TH SarabunPSK" w:eastAsia="Times New Roman" w:hAnsi="TH SarabunPSK" w:cs="TH SarabunPSK"/>
          <w:b/>
          <w:bCs/>
          <w:sz w:val="32"/>
          <w:szCs w:val="32"/>
          <w:cs/>
        </w:rPr>
        <w:t>แห่ง</w:t>
      </w:r>
      <w:r w:rsidRPr="001B26B8">
        <w:rPr>
          <w:rFonts w:ascii="TH SarabunPSK" w:eastAsia="Times New Roman" w:hAnsi="TH SarabunPSK" w:cs="TH SarabunPSK"/>
          <w:b/>
          <w:bCs/>
          <w:sz w:val="32"/>
          <w:szCs w:val="32"/>
        </w:rPr>
        <w:t xml:space="preserve"> </w:t>
      </w:r>
      <w:r w:rsidR="00F546B1" w:rsidRPr="00B86149">
        <w:rPr>
          <w:rFonts w:ascii="TH SarabunPSK" w:eastAsia="Times New Roman" w:hAnsi="TH SarabunPSK" w:cs="TH SarabunPSK"/>
          <w:b/>
          <w:bCs/>
          <w:color w:val="000000" w:themeColor="text1"/>
          <w:sz w:val="32"/>
          <w:szCs w:val="32"/>
          <w:cs/>
        </w:rPr>
        <w:t>และ</w:t>
      </w:r>
      <w:r w:rsidR="0024624F" w:rsidRPr="00043418">
        <w:rPr>
          <w:rFonts w:ascii="TH SarabunPSK" w:hAnsi="TH SarabunPSK" w:cs="TH SarabunPSK"/>
          <w:b/>
          <w:bCs/>
          <w:sz w:val="32"/>
          <w:szCs w:val="32"/>
          <w:cs/>
        </w:rPr>
        <w:t>โรงพยาบาล</w:t>
      </w:r>
      <w:r w:rsidR="0024624F" w:rsidRPr="00043418">
        <w:rPr>
          <w:rFonts w:ascii="TH SarabunPSK" w:hAnsi="TH SarabunPSK" w:cs="TH SarabunPSK" w:hint="cs"/>
          <w:b/>
          <w:bCs/>
          <w:sz w:val="32"/>
          <w:szCs w:val="32"/>
          <w:cs/>
        </w:rPr>
        <w:t>สังกัดสำนักงานปลัดก</w:t>
      </w:r>
      <w:r w:rsidR="00EE5D51" w:rsidRPr="00043418">
        <w:rPr>
          <w:rFonts w:ascii="TH SarabunPSK" w:hAnsi="TH SarabunPSK" w:cs="TH SarabunPSK" w:hint="cs"/>
          <w:b/>
          <w:bCs/>
          <w:sz w:val="32"/>
          <w:szCs w:val="32"/>
          <w:cs/>
        </w:rPr>
        <w:t>ร</w:t>
      </w:r>
      <w:r w:rsidR="0024624F" w:rsidRPr="00043418">
        <w:rPr>
          <w:rFonts w:ascii="TH SarabunPSK" w:hAnsi="TH SarabunPSK" w:cs="TH SarabunPSK" w:hint="cs"/>
          <w:b/>
          <w:bCs/>
          <w:sz w:val="32"/>
          <w:szCs w:val="32"/>
          <w:cs/>
        </w:rPr>
        <w:t>ะท</w:t>
      </w:r>
      <w:r w:rsidR="00EE5D51" w:rsidRPr="00043418">
        <w:rPr>
          <w:rFonts w:ascii="TH SarabunPSK" w:hAnsi="TH SarabunPSK" w:cs="TH SarabunPSK" w:hint="cs"/>
          <w:b/>
          <w:bCs/>
          <w:sz w:val="32"/>
          <w:szCs w:val="32"/>
          <w:cs/>
        </w:rPr>
        <w:t>ร</w:t>
      </w:r>
      <w:r w:rsidR="0024624F" w:rsidRPr="00043418">
        <w:rPr>
          <w:rFonts w:ascii="TH SarabunPSK" w:hAnsi="TH SarabunPSK" w:cs="TH SarabunPSK" w:hint="cs"/>
          <w:b/>
          <w:bCs/>
          <w:sz w:val="32"/>
          <w:szCs w:val="32"/>
          <w:cs/>
        </w:rPr>
        <w:t xml:space="preserve">วงสาธารณสุข </w:t>
      </w:r>
      <w:r w:rsidR="00F546B1" w:rsidRPr="00043418">
        <w:rPr>
          <w:rFonts w:ascii="TH SarabunPSK" w:eastAsia="Times New Roman" w:hAnsi="TH SarabunPSK" w:cs="TH SarabunPSK"/>
          <w:b/>
          <w:bCs/>
          <w:sz w:val="32"/>
          <w:szCs w:val="32"/>
        </w:rPr>
        <w:t xml:space="preserve">14 </w:t>
      </w:r>
      <w:r w:rsidR="00F546B1" w:rsidRPr="00043418">
        <w:rPr>
          <w:rFonts w:ascii="TH SarabunPSK" w:eastAsia="Times New Roman" w:hAnsi="TH SarabunPSK" w:cs="TH SarabunPSK"/>
          <w:b/>
          <w:bCs/>
          <w:sz w:val="32"/>
          <w:szCs w:val="32"/>
          <w:cs/>
        </w:rPr>
        <w:t>แห่ง</w:t>
      </w:r>
    </w:p>
    <w:p w14:paraId="563FC109" w14:textId="2F54EE5A" w:rsidR="00F907CF" w:rsidRPr="001B26B8" w:rsidRDefault="00F907CF" w:rsidP="00F907CF">
      <w:pPr>
        <w:numPr>
          <w:ilvl w:val="0"/>
          <w:numId w:val="8"/>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วางแผนและกำหนดแนวทางการดำเนินงานในจังหวัดที่อยู่พื้นที่ที่รับผิดชอบเพื่อให้บรรลุเป้าหมายตัวชี้วัด</w:t>
      </w:r>
      <w:r w:rsidRPr="001B26B8">
        <w:rPr>
          <w:rFonts w:ascii="TH SarabunPSK" w:eastAsia="Times New Roman" w:hAnsi="TH SarabunPSK" w:cs="TH SarabunPSK"/>
          <w:sz w:val="32"/>
          <w:szCs w:val="32"/>
        </w:rPr>
        <w:t xml:space="preserve"> </w:t>
      </w:r>
      <w:r w:rsidRPr="001B26B8">
        <w:rPr>
          <w:rFonts w:ascii="TH SarabunPSK" w:hAnsi="TH SarabunPSK" w:cs="TH SarabunPSK"/>
          <w:sz w:val="32"/>
          <w:szCs w:val="32"/>
          <w:cs/>
        </w:rPr>
        <w:t>ประกอบด้วย การบริการบำบัดรักษาอย่างเหมาะสม การวัดผลลัพธ์การรักษาด้วยเครื่องมือที่มีความน่าเชื่อถือ การบันทึกข้อมูลผลลัพธ์การรักษาแบบผู้ป่วยในจนหาย/ทุเลา และมีระบบฐานข้อมูลการบริการ</w:t>
      </w:r>
      <w:r w:rsidR="008D4B70">
        <w:rPr>
          <w:rFonts w:ascii="TH SarabunPSK" w:hAnsi="TH SarabunPSK" w:cs="TH SarabunPSK"/>
          <w:sz w:val="32"/>
          <w:szCs w:val="32"/>
          <w:cs/>
        </w:rPr>
        <w:br/>
      </w:r>
      <w:r w:rsidRPr="001B26B8">
        <w:rPr>
          <w:rFonts w:ascii="TH SarabunPSK" w:hAnsi="TH SarabunPSK" w:cs="TH SarabunPSK"/>
          <w:sz w:val="32"/>
          <w:szCs w:val="32"/>
          <w:cs/>
        </w:rPr>
        <w:t>ที่เชื่อมโยงเข้ากับระบบฐานข้อมูลส่วนกลางของกรมสุขภาพจิต เป็นต้น</w:t>
      </w:r>
    </w:p>
    <w:p w14:paraId="66DD665C" w14:textId="77777777" w:rsidR="00F907CF" w:rsidRPr="001B26B8" w:rsidRDefault="00F907CF" w:rsidP="00F907CF">
      <w:pPr>
        <w:numPr>
          <w:ilvl w:val="0"/>
          <w:numId w:val="8"/>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hAnsi="TH SarabunPSK" w:cs="TH SarabunPSK"/>
          <w:sz w:val="32"/>
          <w:szCs w:val="32"/>
          <w:cs/>
        </w:rPr>
        <w:t>นำนโยบายบริการผู้ป่วยโรคซึมเศร้าแบบผู้ป่วยในที่มีการวัดผลการหายทุเลาไปสู่การปฏิบัติ ได้แก่ การจัดโครงสร้างหน่วยบริการ การกำหนดเป็นคำรับรองการประเมินผลการปฏิบัติงานของบุคลากรใหน่วยงาน และทำการรายงานผลตามแบบรายงานที่กำหนด</w:t>
      </w:r>
    </w:p>
    <w:p w14:paraId="56ACCD6F" w14:textId="4993EFB2" w:rsidR="00F907CF" w:rsidRPr="001B26B8" w:rsidRDefault="00F907CF" w:rsidP="00F907CF">
      <w:pPr>
        <w:numPr>
          <w:ilvl w:val="0"/>
          <w:numId w:val="8"/>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ประสานงานกับผู้เกี่ยวข้องและผู้รับผิดชอบงานสุขภาพจิตเพื่อให้เกิดการดำเนินงานทั้งในและ</w:t>
      </w:r>
      <w:r w:rsidR="008D4B70">
        <w:rPr>
          <w:rFonts w:ascii="TH SarabunPSK" w:eastAsia="Times New Roman" w:hAnsi="TH SarabunPSK" w:cs="TH SarabunPSK"/>
          <w:sz w:val="32"/>
          <w:szCs w:val="32"/>
          <w:cs/>
        </w:rPr>
        <w:br/>
      </w:r>
      <w:r w:rsidRPr="001B26B8">
        <w:rPr>
          <w:rFonts w:ascii="TH SarabunPSK" w:eastAsia="Times New Roman" w:hAnsi="TH SarabunPSK" w:cs="TH SarabunPSK"/>
          <w:sz w:val="32"/>
          <w:szCs w:val="32"/>
          <w:cs/>
        </w:rPr>
        <w:t>นอกกรมสุขภาพจิต</w:t>
      </w:r>
      <w:r w:rsidR="007012BE" w:rsidRPr="001B26B8">
        <w:rPr>
          <w:rFonts w:ascii="TH SarabunPSK" w:eastAsia="Times New Roman" w:hAnsi="TH SarabunPSK" w:cs="TH SarabunPSK"/>
          <w:sz w:val="32"/>
          <w:szCs w:val="32"/>
          <w:cs/>
        </w:rPr>
        <w:t>อ</w:t>
      </w:r>
      <w:r w:rsidRPr="001B26B8">
        <w:rPr>
          <w:rFonts w:ascii="TH SarabunPSK" w:eastAsia="Times New Roman" w:hAnsi="TH SarabunPSK" w:cs="TH SarabunPSK"/>
          <w:sz w:val="32"/>
          <w:szCs w:val="32"/>
          <w:cs/>
        </w:rPr>
        <w:t>ย่างต่อเนื่องในพื้นที่ที่รับผิดชอบ</w:t>
      </w:r>
    </w:p>
    <w:p w14:paraId="3E51F863" w14:textId="77777777" w:rsidR="00F907CF" w:rsidRPr="001B26B8" w:rsidRDefault="00F907CF" w:rsidP="00F907CF">
      <w:pPr>
        <w:numPr>
          <w:ilvl w:val="0"/>
          <w:numId w:val="8"/>
        </w:numPr>
        <w:tabs>
          <w:tab w:val="left" w:pos="993"/>
        </w:tabs>
        <w:autoSpaceDE w:val="0"/>
        <w:autoSpaceDN w:val="0"/>
        <w:adjustRightInd w:val="0"/>
        <w:ind w:left="0" w:firstLine="709"/>
        <w:contextualSpacing/>
        <w:jc w:val="thaiDistribute"/>
        <w:rPr>
          <w:rFonts w:ascii="TH SarabunPSK" w:eastAsia="Times New Roman" w:hAnsi="TH SarabunPSK" w:cs="TH SarabunPSK"/>
          <w:sz w:val="32"/>
          <w:szCs w:val="32"/>
        </w:rPr>
      </w:pPr>
      <w:r w:rsidRPr="001B26B8">
        <w:rPr>
          <w:rFonts w:ascii="TH SarabunPSK" w:eastAsia="Times New Roman" w:hAnsi="TH SarabunPSK" w:cs="TH SarabunPSK"/>
          <w:sz w:val="32"/>
          <w:szCs w:val="32"/>
          <w:cs/>
        </w:rPr>
        <w:t>สนับสนุนการดำเนินงานของหน่วยบริการสาธารณสุขในพื้นที่ที่รับผิดชอบให้สามารถดำเนินงาน เพื่อคุณภาพการบริการผู้ป่วยโรคจิตเภทและโรคซึมเศร้า</w:t>
      </w:r>
      <w:r w:rsidRPr="001B26B8">
        <w:rPr>
          <w:rFonts w:ascii="TH SarabunPSK" w:eastAsia="Times New Roman" w:hAnsi="TH SarabunPSK" w:cs="TH SarabunPSK"/>
          <w:sz w:val="32"/>
          <w:szCs w:val="32"/>
        </w:rPr>
        <w:t xml:space="preserve"> </w:t>
      </w:r>
      <w:r w:rsidRPr="001B26B8">
        <w:rPr>
          <w:rFonts w:ascii="TH SarabunPSK" w:eastAsia="Times New Roman" w:hAnsi="TH SarabunPSK" w:cs="TH SarabunPSK"/>
          <w:sz w:val="32"/>
          <w:szCs w:val="32"/>
          <w:cs/>
        </w:rPr>
        <w:t>และบรรลุค่าเป้าหมาย</w:t>
      </w:r>
    </w:p>
    <w:p w14:paraId="69B2B85E" w14:textId="77777777" w:rsidR="00F907CF" w:rsidRPr="008D4B70" w:rsidRDefault="00F907CF" w:rsidP="00F907CF">
      <w:pPr>
        <w:numPr>
          <w:ilvl w:val="0"/>
          <w:numId w:val="8"/>
        </w:numPr>
        <w:tabs>
          <w:tab w:val="left" w:pos="993"/>
        </w:tabs>
        <w:autoSpaceDE w:val="0"/>
        <w:autoSpaceDN w:val="0"/>
        <w:adjustRightInd w:val="0"/>
        <w:ind w:left="0" w:firstLine="709"/>
        <w:contextualSpacing/>
        <w:jc w:val="thaiDistribute"/>
        <w:rPr>
          <w:rFonts w:ascii="TH SarabunPSK" w:eastAsia="Times New Roman" w:hAnsi="TH SarabunPSK" w:cs="TH SarabunPSK"/>
          <w:spacing w:val="-4"/>
          <w:sz w:val="32"/>
          <w:szCs w:val="32"/>
        </w:rPr>
      </w:pPr>
      <w:r w:rsidRPr="008D4B70">
        <w:rPr>
          <w:rFonts w:ascii="TH SarabunPSK" w:eastAsia="Times New Roman" w:hAnsi="TH SarabunPSK" w:cs="TH SarabunPSK"/>
          <w:spacing w:val="-4"/>
          <w:sz w:val="32"/>
          <w:szCs w:val="32"/>
          <w:cs/>
        </w:rPr>
        <w:t>ประเมินผล</w:t>
      </w:r>
      <w:r w:rsidRPr="008D4B70">
        <w:rPr>
          <w:rFonts w:ascii="TH SarabunPSK" w:eastAsia="Times New Roman" w:hAnsi="TH SarabunPSK" w:cs="TH SarabunPSK"/>
          <w:spacing w:val="-4"/>
          <w:sz w:val="32"/>
          <w:szCs w:val="32"/>
        </w:rPr>
        <w:t xml:space="preserve"> </w:t>
      </w:r>
      <w:r w:rsidRPr="008D4B70">
        <w:rPr>
          <w:rFonts w:ascii="TH SarabunPSK" w:eastAsia="Times New Roman" w:hAnsi="TH SarabunPSK" w:cs="TH SarabunPSK"/>
          <w:spacing w:val="-4"/>
          <w:sz w:val="32"/>
          <w:szCs w:val="32"/>
          <w:cs/>
        </w:rPr>
        <w:t>และวิเคราะห์ปัญหา</w:t>
      </w:r>
      <w:r w:rsidRPr="008D4B70">
        <w:rPr>
          <w:rFonts w:ascii="TH SarabunPSK" w:eastAsia="Times New Roman" w:hAnsi="TH SarabunPSK" w:cs="TH SarabunPSK"/>
          <w:spacing w:val="-4"/>
          <w:sz w:val="32"/>
          <w:szCs w:val="32"/>
        </w:rPr>
        <w:t xml:space="preserve"> </w:t>
      </w:r>
      <w:r w:rsidRPr="008D4B70">
        <w:rPr>
          <w:rFonts w:ascii="TH SarabunPSK" w:eastAsia="Times New Roman" w:hAnsi="TH SarabunPSK" w:cs="TH SarabunPSK"/>
          <w:spacing w:val="-4"/>
          <w:sz w:val="32"/>
          <w:szCs w:val="32"/>
          <w:cs/>
        </w:rPr>
        <w:t>อุปสรรค</w:t>
      </w:r>
      <w:r w:rsidRPr="008D4B70">
        <w:rPr>
          <w:rFonts w:ascii="TH SarabunPSK" w:eastAsia="Times New Roman" w:hAnsi="TH SarabunPSK" w:cs="TH SarabunPSK"/>
          <w:spacing w:val="-4"/>
          <w:sz w:val="32"/>
          <w:szCs w:val="32"/>
        </w:rPr>
        <w:t xml:space="preserve"> </w:t>
      </w:r>
      <w:r w:rsidRPr="008D4B70">
        <w:rPr>
          <w:rFonts w:ascii="TH SarabunPSK" w:eastAsia="Times New Roman" w:hAnsi="TH SarabunPSK" w:cs="TH SarabunPSK"/>
          <w:spacing w:val="-4"/>
          <w:sz w:val="32"/>
          <w:szCs w:val="32"/>
          <w:cs/>
        </w:rPr>
        <w:t>เพื่อปรับปรุงแก้ไขการดำเนินงานให้มีประสิทธิภาพมากขึ้น</w:t>
      </w:r>
    </w:p>
    <w:p w14:paraId="75AB8CF0" w14:textId="45037223" w:rsidR="0007173C" w:rsidRDefault="0007173C" w:rsidP="00D350D9">
      <w:pPr>
        <w:rPr>
          <w:rFonts w:ascii="TH SarabunPSK" w:hAnsi="TH SarabunPSK" w:cs="TH SarabunPSK"/>
          <w:b/>
          <w:bCs/>
          <w:color w:val="000000"/>
          <w:sz w:val="32"/>
          <w:szCs w:val="32"/>
        </w:rPr>
      </w:pPr>
    </w:p>
    <w:p w14:paraId="303E7884" w14:textId="67A22496" w:rsidR="00061037" w:rsidRDefault="00061037" w:rsidP="00D350D9">
      <w:pPr>
        <w:rPr>
          <w:rFonts w:ascii="TH SarabunPSK" w:hAnsi="TH SarabunPSK" w:cs="TH SarabunPSK"/>
          <w:b/>
          <w:bCs/>
          <w:color w:val="000000"/>
          <w:sz w:val="32"/>
          <w:szCs w:val="32"/>
        </w:rPr>
      </w:pPr>
    </w:p>
    <w:p w14:paraId="52627704" w14:textId="267CBD34" w:rsidR="00061037" w:rsidRDefault="00061037" w:rsidP="00D350D9">
      <w:pPr>
        <w:rPr>
          <w:rFonts w:ascii="TH SarabunPSK" w:hAnsi="TH SarabunPSK" w:cs="TH SarabunPSK"/>
          <w:b/>
          <w:bCs/>
          <w:color w:val="000000"/>
          <w:sz w:val="32"/>
          <w:szCs w:val="32"/>
        </w:rPr>
      </w:pPr>
    </w:p>
    <w:p w14:paraId="1A734B2F" w14:textId="54181500" w:rsidR="00061037" w:rsidRDefault="00061037" w:rsidP="00D350D9">
      <w:pPr>
        <w:rPr>
          <w:rFonts w:ascii="TH SarabunPSK" w:hAnsi="TH SarabunPSK" w:cs="TH SarabunPSK"/>
          <w:b/>
          <w:bCs/>
          <w:color w:val="000000"/>
          <w:sz w:val="32"/>
          <w:szCs w:val="32"/>
        </w:rPr>
      </w:pPr>
    </w:p>
    <w:p w14:paraId="3AEA936B" w14:textId="5426315C" w:rsidR="00061037" w:rsidRDefault="00061037" w:rsidP="00D350D9">
      <w:pPr>
        <w:rPr>
          <w:rFonts w:ascii="TH SarabunPSK" w:hAnsi="TH SarabunPSK" w:cs="TH SarabunPSK"/>
          <w:b/>
          <w:bCs/>
          <w:color w:val="000000"/>
          <w:sz w:val="32"/>
          <w:szCs w:val="32"/>
        </w:rPr>
      </w:pPr>
    </w:p>
    <w:p w14:paraId="584066D2" w14:textId="39B55C4F" w:rsidR="00061037" w:rsidRDefault="00061037" w:rsidP="00D350D9">
      <w:pPr>
        <w:rPr>
          <w:rFonts w:ascii="TH SarabunPSK" w:hAnsi="TH SarabunPSK" w:cs="TH SarabunPSK"/>
          <w:b/>
          <w:bCs/>
          <w:color w:val="000000"/>
          <w:sz w:val="32"/>
          <w:szCs w:val="32"/>
        </w:rPr>
      </w:pPr>
    </w:p>
    <w:p w14:paraId="7DA30A41" w14:textId="72CD4B5B" w:rsidR="00061037" w:rsidRDefault="00061037" w:rsidP="00D350D9">
      <w:pPr>
        <w:rPr>
          <w:rFonts w:ascii="TH SarabunPSK" w:hAnsi="TH SarabunPSK" w:cs="TH SarabunPSK"/>
          <w:b/>
          <w:bCs/>
          <w:color w:val="000000"/>
          <w:sz w:val="32"/>
          <w:szCs w:val="32"/>
        </w:rPr>
      </w:pPr>
    </w:p>
    <w:p w14:paraId="48D0EA0E" w14:textId="11AFE8A4" w:rsidR="00061037" w:rsidRDefault="00061037" w:rsidP="00D350D9">
      <w:pPr>
        <w:rPr>
          <w:rFonts w:ascii="TH SarabunPSK" w:hAnsi="TH SarabunPSK" w:cs="TH SarabunPSK"/>
          <w:b/>
          <w:bCs/>
          <w:color w:val="000000"/>
          <w:sz w:val="32"/>
          <w:szCs w:val="32"/>
        </w:rPr>
      </w:pPr>
    </w:p>
    <w:p w14:paraId="247C8EFB" w14:textId="5985FDE3" w:rsidR="00061037" w:rsidRDefault="00061037" w:rsidP="00D350D9">
      <w:pPr>
        <w:rPr>
          <w:rFonts w:ascii="TH SarabunPSK" w:hAnsi="TH SarabunPSK" w:cs="TH SarabunPSK"/>
          <w:b/>
          <w:bCs/>
          <w:color w:val="000000"/>
          <w:sz w:val="32"/>
          <w:szCs w:val="32"/>
        </w:rPr>
      </w:pPr>
    </w:p>
    <w:p w14:paraId="78BBF4DA" w14:textId="329E1580" w:rsidR="00D350D9" w:rsidRDefault="00D350D9" w:rsidP="00D350D9">
      <w:pPr>
        <w:rPr>
          <w:rFonts w:ascii="TH SarabunPSK" w:eastAsia="Calibri" w:hAnsi="TH SarabunPSK" w:cs="TH SarabunPSK"/>
          <w:b/>
          <w:bCs/>
          <w:color w:val="000000"/>
          <w:sz w:val="32"/>
          <w:szCs w:val="32"/>
        </w:rPr>
      </w:pPr>
      <w:r>
        <w:rPr>
          <w:rFonts w:ascii="TH SarabunPSK" w:hAnsi="TH SarabunPSK" w:cs="TH SarabunPSK" w:hint="cs"/>
          <w:b/>
          <w:bCs/>
          <w:color w:val="000000"/>
          <w:sz w:val="32"/>
          <w:szCs w:val="32"/>
          <w:cs/>
        </w:rPr>
        <w:t>(</w:t>
      </w:r>
      <w:r>
        <w:rPr>
          <w:rFonts w:ascii="TH SarabunPSK" w:hAnsi="TH SarabunPSK" w:cs="TH SarabunPSK"/>
          <w:b/>
          <w:bCs/>
          <w:color w:val="000000"/>
          <w:sz w:val="32"/>
          <w:szCs w:val="32"/>
          <w:cs/>
        </w:rPr>
        <w:t>1</w:t>
      </w:r>
      <w:r>
        <w:rPr>
          <w:rFonts w:ascii="TH SarabunPSK" w:hAnsi="TH SarabunPSK" w:cs="TH SarabunPSK" w:hint="cs"/>
          <w:b/>
          <w:bCs/>
          <w:color w:val="000000"/>
          <w:sz w:val="32"/>
          <w:szCs w:val="32"/>
          <w:cs/>
        </w:rPr>
        <w:t>9)</w:t>
      </w:r>
      <w:r>
        <w:rPr>
          <w:rFonts w:ascii="TH SarabunPSK" w:hAnsi="TH SarabunPSK" w:cs="TH SarabunPSK"/>
          <w:b/>
          <w:bCs/>
          <w:color w:val="000000"/>
          <w:sz w:val="32"/>
          <w:szCs w:val="32"/>
          <w:cs/>
        </w:rPr>
        <w:t xml:space="preserve"> วิธีการประเมินและให้คะแนนหน่วยงาน</w:t>
      </w:r>
    </w:p>
    <w:p w14:paraId="5DAD3E16" w14:textId="0E11144F" w:rsidR="00D350D9" w:rsidRDefault="00D350D9" w:rsidP="00D350D9">
      <w:pPr>
        <w:spacing w:before="120" w:after="120"/>
        <w:ind w:left="360"/>
        <w:rPr>
          <w:rFonts w:ascii="TH SarabunPSK" w:hAnsi="TH SarabunPSK" w:cs="TH SarabunPSK"/>
          <w:color w:val="000000"/>
          <w:sz w:val="32"/>
          <w:szCs w:val="32"/>
        </w:rPr>
      </w:pPr>
      <w:r>
        <w:rPr>
          <w:rFonts w:ascii="TH SarabunPSK" w:hAnsi="TH SarabunPSK" w:cs="TH SarabunPSK"/>
          <w:color w:val="000000"/>
          <w:sz w:val="32"/>
          <w:szCs w:val="32"/>
        </w:rPr>
        <w:sym w:font="Wingdings" w:char="F0FE"/>
      </w:r>
      <w:r>
        <w:rPr>
          <w:rFonts w:ascii="TH SarabunPSK" w:hAnsi="TH SarabunPSK" w:cs="TH SarabunPSK"/>
          <w:color w:val="000000"/>
          <w:sz w:val="32"/>
          <w:szCs w:val="32"/>
          <w:cs/>
        </w:rPr>
        <w:t xml:space="preserve"> วัดผลการดำเนินงานเป็นรายหน่วยงาน</w:t>
      </w:r>
    </w:p>
    <w:p w14:paraId="5A33CB99" w14:textId="3DD61C50" w:rsidR="00D350D9" w:rsidRDefault="00D350D9" w:rsidP="00D350D9">
      <w:pPr>
        <w:spacing w:before="120" w:after="120"/>
        <w:ind w:left="360" w:right="-755"/>
        <w:rPr>
          <w:rFonts w:ascii="TH SarabunPSK" w:hAnsi="TH SarabunPSK" w:cs="TH SarabunPSK"/>
          <w:i/>
          <w:iCs/>
          <w:color w:val="000000"/>
          <w:sz w:val="32"/>
          <w:szCs w:val="32"/>
        </w:rPr>
      </w:pPr>
      <w:r>
        <w:rPr>
          <w:rFonts w:ascii="TH SarabunPSK" w:hAnsi="TH SarabunPSK" w:cs="TH SarabunPSK"/>
          <w:color w:val="000000"/>
          <w:sz w:val="32"/>
          <w:szCs w:val="32"/>
        </w:rPr>
        <w:sym w:font="Wingdings" w:char="F0A8"/>
      </w:r>
      <w:r>
        <w:rPr>
          <w:rFonts w:ascii="TH SarabunPSK" w:hAnsi="TH SarabunPSK" w:cs="TH SarabunPSK"/>
          <w:color w:val="000000"/>
          <w:sz w:val="32"/>
          <w:szCs w:val="32"/>
          <w:cs/>
        </w:rPr>
        <w:t xml:space="preserve"> วัดผลการดำเนินงานในเขตสุขภาพ </w:t>
      </w:r>
      <w:r>
        <w:rPr>
          <w:rFonts w:ascii="TH SarabunPSK" w:hAnsi="TH SarabunPSK" w:cs="TH SarabunPSK"/>
          <w:i/>
          <w:iCs/>
          <w:color w:val="000000"/>
          <w:sz w:val="32"/>
          <w:szCs w:val="32"/>
          <w:cs/>
        </w:rPr>
        <w:t xml:space="preserve">(กรุณาทำเครื่องหมาย </w:t>
      </w:r>
      <w:r>
        <w:rPr>
          <w:rFonts w:ascii="TH SarabunPSK" w:hAnsi="TH SarabunPSK" w:cs="TH SarabunPSK"/>
          <w:i/>
          <w:iCs/>
          <w:color w:val="000000"/>
          <w:sz w:val="32"/>
          <w:szCs w:val="32"/>
        </w:rPr>
        <w:sym w:font="Wingdings" w:char="F0FC"/>
      </w:r>
      <w:r>
        <w:rPr>
          <w:rFonts w:ascii="TH SarabunPSK" w:hAnsi="TH SarabunPSK" w:cs="TH SarabunPSK"/>
          <w:i/>
          <w:iCs/>
          <w:color w:val="000000"/>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07173C" w:rsidRPr="00256D40" w14:paraId="3749037F" w14:textId="77777777" w:rsidTr="00B23C4B">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AA5623" w14:textId="77777777" w:rsidR="0007173C" w:rsidRPr="00256D40" w:rsidRDefault="0007173C" w:rsidP="00B23C4B">
            <w:pPr>
              <w:ind w:left="-118" w:right="-112"/>
              <w:jc w:val="center"/>
              <w:rPr>
                <w:rFonts w:ascii="TH SarabunPSK" w:hAnsi="TH SarabunPSK" w:cs="TH SarabunPSK"/>
                <w:b/>
                <w:bCs/>
                <w:cs/>
              </w:rPr>
            </w:pPr>
            <w:r w:rsidRPr="00256D40">
              <w:rPr>
                <w:rFonts w:ascii="TH SarabunPSK" w:hAnsi="TH SarabunPSK" w:cs="TH SarabunPSK"/>
                <w:b/>
                <w:bCs/>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B73FDB" w14:textId="77777777" w:rsidR="0007173C" w:rsidRPr="00256D40" w:rsidRDefault="0007173C" w:rsidP="00B23C4B">
            <w:pPr>
              <w:ind w:left="-118" w:right="-112"/>
              <w:jc w:val="center"/>
              <w:rPr>
                <w:rFonts w:ascii="TH SarabunPSK" w:hAnsi="TH SarabunPSK" w:cs="TH SarabunPSK"/>
                <w:b/>
                <w:bCs/>
              </w:rPr>
            </w:pPr>
            <w:r w:rsidRPr="00256D40">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1B195E72"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วิธีการประเมิน/วิธีการให้คะแนนหน่วยงานที่วัดผลการดำเนินงานในเขตสุขภาพ</w:t>
            </w:r>
          </w:p>
        </w:tc>
      </w:tr>
      <w:tr w:rsidR="0007173C" w:rsidRPr="00256D40" w14:paraId="7C7AE3F6" w14:textId="77777777" w:rsidTr="00B23C4B">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17EEF0" w14:textId="77777777" w:rsidR="0007173C" w:rsidRPr="00256D40" w:rsidRDefault="0007173C" w:rsidP="00B23C4B">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3631D3" w14:textId="77777777" w:rsidR="0007173C" w:rsidRPr="00256D40" w:rsidRDefault="0007173C" w:rsidP="00B23C4B">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06222DD1" w14:textId="77777777" w:rsidR="0007173C" w:rsidRPr="00256D40" w:rsidRDefault="0007173C" w:rsidP="00B23C4B">
            <w:pPr>
              <w:ind w:left="-133" w:right="-106"/>
              <w:jc w:val="center"/>
              <w:rPr>
                <w:rFonts w:ascii="TH SarabunPSK" w:hAnsi="TH SarabunPSK" w:cs="TH SarabunPSK"/>
                <w:b/>
                <w:bCs/>
              </w:rPr>
            </w:pPr>
            <w:r w:rsidRPr="00256D40">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68446D4F" w14:textId="77777777" w:rsidR="0007173C" w:rsidRPr="00256D40" w:rsidRDefault="0007173C" w:rsidP="00B23C4B">
            <w:pPr>
              <w:ind w:left="-133" w:right="-106"/>
              <w:jc w:val="center"/>
              <w:rPr>
                <w:rFonts w:ascii="TH SarabunPSK" w:hAnsi="TH SarabunPSK" w:cs="TH SarabunPSK"/>
                <w:b/>
                <w:bCs/>
                <w:cs/>
              </w:rPr>
            </w:pPr>
            <w:r w:rsidRPr="00256D40">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24226D5B" w14:textId="77777777" w:rsidR="0007173C" w:rsidRPr="00256D40" w:rsidRDefault="0007173C" w:rsidP="00B23C4B">
            <w:pPr>
              <w:ind w:left="-133" w:right="-106"/>
              <w:jc w:val="center"/>
              <w:rPr>
                <w:rFonts w:ascii="TH SarabunPSK" w:hAnsi="TH SarabunPSK" w:cs="TH SarabunPSK"/>
                <w:b/>
                <w:bCs/>
                <w:cs/>
              </w:rPr>
            </w:pPr>
            <w:r w:rsidRPr="00256D40">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57CA06FC" w14:textId="77777777" w:rsidR="0007173C" w:rsidRPr="00256D40" w:rsidRDefault="0007173C" w:rsidP="00B23C4B">
            <w:pPr>
              <w:ind w:left="-114" w:right="-106"/>
              <w:jc w:val="center"/>
              <w:rPr>
                <w:rFonts w:ascii="TH SarabunPSK" w:hAnsi="TH SarabunPSK" w:cs="TH SarabunPSK"/>
                <w:b/>
                <w:bCs/>
                <w:cs/>
              </w:rPr>
            </w:pPr>
            <w:r w:rsidRPr="00256D40">
              <w:rPr>
                <w:rFonts w:ascii="TH SarabunPSK" w:hAnsi="TH SarabunPSK" w:cs="TH SarabunPSK"/>
                <w:b/>
                <w:bCs/>
                <w:cs/>
              </w:rPr>
              <w:t>4</w:t>
            </w:r>
          </w:p>
        </w:tc>
      </w:tr>
      <w:tr w:rsidR="0007173C" w:rsidRPr="00256D40" w14:paraId="0AD515D5" w14:textId="77777777" w:rsidTr="00B23C4B">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883C39" w14:textId="77777777" w:rsidR="0007173C" w:rsidRPr="00256D40" w:rsidRDefault="0007173C" w:rsidP="00B23C4B">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B00E5" w14:textId="77777777" w:rsidR="0007173C" w:rsidRPr="00256D40" w:rsidRDefault="0007173C" w:rsidP="00B23C4B">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33DE0EC9" w14:textId="77777777" w:rsidR="0007173C" w:rsidRPr="00256D40" w:rsidRDefault="0007173C" w:rsidP="00B23C4B">
            <w:pPr>
              <w:ind w:left="-133" w:right="-106"/>
              <w:jc w:val="center"/>
              <w:rPr>
                <w:rFonts w:ascii="TH SarabunPSK" w:hAnsi="TH SarabunPSK" w:cs="TH SarabunPSK"/>
                <w:b/>
                <w:bCs/>
                <w:sz w:val="24"/>
                <w:szCs w:val="24"/>
                <w:cs/>
              </w:rPr>
            </w:pPr>
            <w:r w:rsidRPr="00256D40">
              <w:rPr>
                <w:rFonts w:ascii="TH SarabunPSK" w:hAnsi="TH SarabunPSK" w:cs="TH SarabunPSK"/>
                <w:b/>
                <w:bCs/>
                <w:sz w:val="24"/>
                <w:szCs w:val="24"/>
                <w:cs/>
              </w:rPr>
              <w:t>คิดคะแนนให้หน่วยงาน</w:t>
            </w:r>
          </w:p>
          <w:p w14:paraId="68E9F455"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จากผลการดำเนินงาน</w:t>
            </w:r>
          </w:p>
          <w:p w14:paraId="724F4D5F"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67583650"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แยกคิดคะแนนให้หน่วยงาน</w:t>
            </w:r>
          </w:p>
          <w:p w14:paraId="3E287E31"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ตามพื้นที่/จังหวัด</w:t>
            </w:r>
            <w:r w:rsidRPr="00256D40">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327E038E"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เฉลี่ยคะแนนจากผลงาน</w:t>
            </w:r>
            <w:r w:rsidRPr="00256D40">
              <w:rPr>
                <w:rFonts w:ascii="TH SarabunPSK" w:hAnsi="TH SarabunPSK" w:cs="TH SarabunPSK"/>
                <w:b/>
                <w:bCs/>
                <w:sz w:val="24"/>
                <w:szCs w:val="24"/>
                <w:cs/>
              </w:rPr>
              <w:br/>
              <w:t>ในเขตสุขภาพที่รับผิดชอบ</w:t>
            </w:r>
          </w:p>
          <w:p w14:paraId="275B2BB0" w14:textId="77777777" w:rsidR="0007173C" w:rsidRPr="00256D40" w:rsidRDefault="0007173C" w:rsidP="00B23C4B">
            <w:pPr>
              <w:ind w:left="-133" w:right="-106"/>
              <w:jc w:val="center"/>
              <w:rPr>
                <w:rFonts w:ascii="TH SarabunPSK" w:hAnsi="TH SarabunPSK" w:cs="TH SarabunPSK"/>
                <w:b/>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6FA7D541" w14:textId="77777777" w:rsidR="0007173C" w:rsidRPr="00256D40" w:rsidRDefault="0007173C" w:rsidP="00B23C4B">
            <w:pPr>
              <w:ind w:left="-114" w:right="-106"/>
              <w:jc w:val="center"/>
              <w:rPr>
                <w:rFonts w:ascii="TH SarabunPSK" w:hAnsi="TH SarabunPSK" w:cs="TH SarabunPSK"/>
                <w:b/>
                <w:bCs/>
                <w:sz w:val="24"/>
                <w:szCs w:val="24"/>
              </w:rPr>
            </w:pPr>
            <w:r w:rsidRPr="00256D40">
              <w:rPr>
                <w:rFonts w:ascii="TH SarabunPSK" w:hAnsi="TH SarabunPSK" w:cs="TH SarabunPSK"/>
                <w:b/>
                <w:bCs/>
                <w:sz w:val="24"/>
                <w:szCs w:val="24"/>
                <w:cs/>
              </w:rPr>
              <w:t>คิดคะแนนให้หน่วยงาน</w:t>
            </w:r>
          </w:p>
          <w:p w14:paraId="14AD020C"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จากผลการดำเนินงาน</w:t>
            </w:r>
          </w:p>
          <w:p w14:paraId="4C343B55" w14:textId="77777777" w:rsidR="0007173C" w:rsidRPr="00256D40" w:rsidRDefault="0007173C" w:rsidP="00B23C4B">
            <w:pPr>
              <w:ind w:left="-133" w:right="-106"/>
              <w:jc w:val="center"/>
              <w:rPr>
                <w:rFonts w:ascii="TH SarabunPSK" w:hAnsi="TH SarabunPSK" w:cs="TH SarabunPSK"/>
                <w:b/>
                <w:bCs/>
                <w:sz w:val="24"/>
                <w:szCs w:val="24"/>
              </w:rPr>
            </w:pPr>
            <w:r w:rsidRPr="00256D40">
              <w:rPr>
                <w:rFonts w:ascii="TH SarabunPSK" w:hAnsi="TH SarabunPSK" w:cs="TH SarabunPSK"/>
                <w:b/>
                <w:bCs/>
                <w:sz w:val="24"/>
                <w:szCs w:val="24"/>
                <w:cs/>
              </w:rPr>
              <w:t>ที่ดีที่สุดในเขตสุขภาพ</w:t>
            </w:r>
          </w:p>
        </w:tc>
      </w:tr>
      <w:tr w:rsidR="0007173C" w:rsidRPr="00256D40" w14:paraId="5857A7F7"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B339B6"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5B9D0D7"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รพ.สวนปรุง</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48D73CB"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19FE241"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DB7913C"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64B786C" w14:textId="77777777" w:rsidR="0007173C" w:rsidRPr="00256D40" w:rsidRDefault="0007173C" w:rsidP="00B23C4B">
            <w:pPr>
              <w:jc w:val="center"/>
              <w:rPr>
                <w:rFonts w:ascii="TH SarabunPSK" w:hAnsi="TH SarabunPSK" w:cs="TH SarabunPSK"/>
              </w:rPr>
            </w:pPr>
          </w:p>
        </w:tc>
      </w:tr>
      <w:tr w:rsidR="0007173C" w:rsidRPr="00256D40" w14:paraId="31F765E4"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D39BAD"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20819BC"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BD00BA0"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75ADA28"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37012FC"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D954151" w14:textId="77777777" w:rsidR="0007173C" w:rsidRPr="00256D40" w:rsidRDefault="0007173C" w:rsidP="00B23C4B">
            <w:pPr>
              <w:jc w:val="center"/>
              <w:rPr>
                <w:rFonts w:ascii="TH SarabunPSK" w:hAnsi="TH SarabunPSK" w:cs="TH SarabunPSK"/>
              </w:rPr>
            </w:pPr>
          </w:p>
        </w:tc>
      </w:tr>
      <w:tr w:rsidR="0007173C" w:rsidRPr="00256D40" w14:paraId="7B4F5678" w14:textId="77777777" w:rsidTr="00B23C4B">
        <w:trPr>
          <w:trHeight w:val="3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0CAEC5"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099BEB1" w14:textId="77777777" w:rsidR="0007173C" w:rsidRPr="00256D40" w:rsidRDefault="0007173C" w:rsidP="00B23C4B">
            <w:pPr>
              <w:rPr>
                <w:rFonts w:ascii="TH SarabunPSK" w:hAnsi="TH SarabunPSK" w:cs="TH SarabunPSK"/>
              </w:rPr>
            </w:pPr>
            <w:r w:rsidRPr="00256D40">
              <w:rPr>
                <w:rFonts w:ascii="TH SarabunPSK" w:hAnsi="TH SarabunPSK" w:cs="TH SarabunPSK"/>
                <w:cs/>
              </w:rPr>
              <w:t>ส.พัฒนาการเด็กฯ (เขต 1</w:t>
            </w:r>
            <w:r w:rsidRPr="00256D40">
              <w:rPr>
                <w:rFonts w:ascii="TH SarabunPSK" w:hAnsi="TH SarabunPSK" w:cs="TH SarabunPSK"/>
              </w:rPr>
              <w:t xml:space="preserve">, </w:t>
            </w:r>
            <w:r w:rsidRPr="00256D40">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5356159"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BE44D07"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406BDA23"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49C4D55" w14:textId="77777777" w:rsidR="0007173C" w:rsidRPr="00256D40" w:rsidRDefault="0007173C" w:rsidP="00B23C4B">
            <w:pPr>
              <w:jc w:val="center"/>
              <w:rPr>
                <w:rFonts w:ascii="TH SarabunPSK" w:hAnsi="TH SarabunPSK" w:cs="TH SarabunPSK"/>
              </w:rPr>
            </w:pPr>
          </w:p>
        </w:tc>
      </w:tr>
      <w:tr w:rsidR="0007173C" w:rsidRPr="00256D40" w14:paraId="66D5340F"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B53A52"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C8B3807"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รพ.จิตเวชพิษณุโลกฯ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3F12F06"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6A5C1C8"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008163C"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149C9F2" w14:textId="77777777" w:rsidR="0007173C" w:rsidRPr="00256D40" w:rsidRDefault="0007173C" w:rsidP="00B23C4B">
            <w:pPr>
              <w:jc w:val="center"/>
              <w:rPr>
                <w:rFonts w:ascii="TH SarabunPSK" w:hAnsi="TH SarabunPSK" w:cs="TH SarabunPSK"/>
              </w:rPr>
            </w:pPr>
          </w:p>
        </w:tc>
      </w:tr>
      <w:tr w:rsidR="0007173C" w:rsidRPr="00256D40" w14:paraId="13CA9F7A"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B19EA"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25DE028"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66D1036"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113AB81"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AA73D12"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CDEA0C6" w14:textId="77777777" w:rsidR="0007173C" w:rsidRPr="00256D40" w:rsidRDefault="0007173C" w:rsidP="00B23C4B">
            <w:pPr>
              <w:jc w:val="center"/>
              <w:rPr>
                <w:rFonts w:ascii="TH SarabunPSK" w:hAnsi="TH SarabunPSK" w:cs="TH SarabunPSK"/>
              </w:rPr>
            </w:pPr>
          </w:p>
        </w:tc>
      </w:tr>
      <w:tr w:rsidR="0007173C" w:rsidRPr="00256D40" w14:paraId="5112D419" w14:textId="77777777" w:rsidTr="00B23C4B">
        <w:trPr>
          <w:trHeight w:val="40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54D31A"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43366BC" w14:textId="77777777" w:rsidR="0007173C" w:rsidRPr="00256D40" w:rsidRDefault="0007173C" w:rsidP="00B23C4B">
            <w:pPr>
              <w:rPr>
                <w:rFonts w:ascii="TH SarabunPSK" w:hAnsi="TH SarabunPSK" w:cs="TH SarabunPSK"/>
              </w:rPr>
            </w:pPr>
            <w:r w:rsidRPr="00256D40">
              <w:rPr>
                <w:rFonts w:ascii="TH SarabunPSK" w:hAnsi="TH SarabunPSK" w:cs="TH SarabunPSK"/>
                <w:cs/>
              </w:rPr>
              <w:t>ส.พัฒนาการเด็กฯ (เขต 1</w:t>
            </w:r>
            <w:r w:rsidRPr="00256D40">
              <w:rPr>
                <w:rFonts w:ascii="TH SarabunPSK" w:hAnsi="TH SarabunPSK" w:cs="TH SarabunPSK"/>
              </w:rPr>
              <w:t xml:space="preserve">, </w:t>
            </w:r>
            <w:r w:rsidRPr="00256D40">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2F90F6A"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7D13C89"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10C243D"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9D73B82" w14:textId="77777777" w:rsidR="0007173C" w:rsidRPr="00256D40" w:rsidRDefault="0007173C" w:rsidP="00B23C4B">
            <w:pPr>
              <w:jc w:val="center"/>
              <w:rPr>
                <w:rFonts w:ascii="TH SarabunPSK" w:hAnsi="TH SarabunPSK" w:cs="TH SarabunPSK"/>
              </w:rPr>
            </w:pPr>
          </w:p>
        </w:tc>
      </w:tr>
      <w:tr w:rsidR="0007173C" w:rsidRPr="00256D40" w14:paraId="46AACF80"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A5FB63F"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24DF6FB2"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รพ.จิตเวชนครสวรรค์ฯ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ACCCD37"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DE990BF"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462BA17"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A89E1DD" w14:textId="77777777" w:rsidR="0007173C" w:rsidRPr="00256D40" w:rsidRDefault="0007173C" w:rsidP="00B23C4B">
            <w:pPr>
              <w:jc w:val="center"/>
              <w:rPr>
                <w:rFonts w:ascii="TH SarabunPSK" w:hAnsi="TH SarabunPSK" w:cs="TH SarabunPSK"/>
              </w:rPr>
            </w:pPr>
          </w:p>
        </w:tc>
      </w:tr>
      <w:tr w:rsidR="0007173C" w:rsidRPr="00256D40" w14:paraId="3963AE0A"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E730C7"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D46FC83"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7520C99"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1BA2FB5"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EC522B2"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BD0EEBE" w14:textId="77777777" w:rsidR="0007173C" w:rsidRPr="00256D40" w:rsidRDefault="0007173C" w:rsidP="00B23C4B">
            <w:pPr>
              <w:jc w:val="center"/>
              <w:rPr>
                <w:rFonts w:ascii="TH SarabunPSK" w:hAnsi="TH SarabunPSK" w:cs="TH SarabunPSK"/>
              </w:rPr>
            </w:pPr>
          </w:p>
        </w:tc>
      </w:tr>
      <w:tr w:rsidR="0007173C" w:rsidRPr="00256D40" w14:paraId="35B00811" w14:textId="77777777" w:rsidTr="00B23C4B">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188642"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7E3568A" w14:textId="77777777" w:rsidR="0007173C" w:rsidRPr="00256D40" w:rsidRDefault="0007173C" w:rsidP="00B23C4B">
            <w:pPr>
              <w:rPr>
                <w:rFonts w:ascii="TH SarabunPSK" w:hAnsi="TH SarabunPSK" w:cs="TH SarabunPSK"/>
              </w:rPr>
            </w:pPr>
            <w:r w:rsidRPr="00256D40">
              <w:rPr>
                <w:rFonts w:ascii="TH SarabunPSK" w:hAnsi="TH SarabunPSK" w:cs="TH SarabunPSK"/>
                <w:cs/>
              </w:rPr>
              <w:t>ส.ราชานุกูล (เขต 3</w:t>
            </w:r>
            <w:r w:rsidRPr="00256D40">
              <w:rPr>
                <w:rFonts w:ascii="TH SarabunPSK" w:hAnsi="TH SarabunPSK" w:cs="TH SarabunPSK"/>
              </w:rPr>
              <w:t xml:space="preserve">, </w:t>
            </w:r>
            <w:r w:rsidRPr="00256D4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77BA754"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DCF0807"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A73A519"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1917E88" w14:textId="77777777" w:rsidR="0007173C" w:rsidRPr="00256D40" w:rsidRDefault="0007173C" w:rsidP="00B23C4B">
            <w:pPr>
              <w:jc w:val="center"/>
              <w:rPr>
                <w:rFonts w:ascii="TH SarabunPSK" w:hAnsi="TH SarabunPSK" w:cs="TH SarabunPSK"/>
              </w:rPr>
            </w:pPr>
          </w:p>
        </w:tc>
      </w:tr>
      <w:tr w:rsidR="0007173C" w:rsidRPr="00256D40" w14:paraId="76D53093"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3233CA"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9F9AE64"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รพ.ศรีธัญ</w:t>
            </w:r>
            <w:proofErr w:type="spellStart"/>
            <w:r w:rsidRPr="00256D40">
              <w:rPr>
                <w:rFonts w:ascii="TH SarabunPSK" w:hAnsi="TH SarabunPSK" w:cs="TH SarabunPSK"/>
                <w:cs/>
              </w:rPr>
              <w:t>ญา</w:t>
            </w:r>
            <w:proofErr w:type="spellEnd"/>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0AA3FC49"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0123AB6"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66328D0"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521A575" w14:textId="77777777" w:rsidR="0007173C" w:rsidRPr="00256D40" w:rsidRDefault="0007173C" w:rsidP="00B23C4B">
            <w:pPr>
              <w:jc w:val="center"/>
              <w:rPr>
                <w:rFonts w:ascii="TH SarabunPSK" w:hAnsi="TH SarabunPSK" w:cs="TH SarabunPSK"/>
              </w:rPr>
            </w:pPr>
          </w:p>
        </w:tc>
      </w:tr>
      <w:tr w:rsidR="0007173C" w:rsidRPr="00256D40" w14:paraId="3D2C1C7D" w14:textId="77777777" w:rsidTr="00B23C4B">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B564A5"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8E307DA"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4</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8B0FE0E"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90F19FB"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4364832E"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209631E" w14:textId="77777777" w:rsidR="0007173C" w:rsidRPr="00256D40" w:rsidRDefault="0007173C" w:rsidP="00B23C4B">
            <w:pPr>
              <w:jc w:val="center"/>
              <w:rPr>
                <w:rFonts w:ascii="TH SarabunPSK" w:hAnsi="TH SarabunPSK" w:cs="TH SarabunPSK"/>
              </w:rPr>
            </w:pPr>
          </w:p>
        </w:tc>
      </w:tr>
      <w:tr w:rsidR="0007173C" w:rsidRPr="00256D40" w14:paraId="4FFDF370"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4DAFCB"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F5DDB0F" w14:textId="77777777" w:rsidR="0007173C" w:rsidRPr="00256D40" w:rsidRDefault="0007173C" w:rsidP="00B23C4B">
            <w:pPr>
              <w:rPr>
                <w:rFonts w:ascii="TH SarabunPSK" w:hAnsi="TH SarabunPSK" w:cs="TH SarabunPSK"/>
              </w:rPr>
            </w:pPr>
            <w:r w:rsidRPr="00256D40">
              <w:rPr>
                <w:rFonts w:ascii="TH SarabunPSK" w:hAnsi="TH SarabunPSK" w:cs="TH SarabunPSK"/>
                <w:cs/>
              </w:rPr>
              <w:t>ส.</w:t>
            </w:r>
            <w:proofErr w:type="spellStart"/>
            <w:r w:rsidRPr="00256D40">
              <w:rPr>
                <w:rFonts w:ascii="TH SarabunPSK" w:hAnsi="TH SarabunPSK" w:cs="TH SarabunPSK"/>
                <w:cs/>
              </w:rPr>
              <w:t>กัล</w:t>
            </w:r>
            <w:proofErr w:type="spellEnd"/>
            <w:r w:rsidRPr="00256D40">
              <w:rPr>
                <w:rFonts w:ascii="TH SarabunPSK" w:hAnsi="TH SarabunPSK" w:cs="TH SarabunPSK"/>
                <w:cs/>
              </w:rPr>
              <w:t>ยาณ์ฯ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EA99FE5"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C67FF09"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CAFFD5F"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697FE27" w14:textId="77777777" w:rsidR="0007173C" w:rsidRPr="00256D40" w:rsidRDefault="0007173C" w:rsidP="00B23C4B">
            <w:pPr>
              <w:jc w:val="center"/>
              <w:rPr>
                <w:rFonts w:ascii="TH SarabunPSK" w:hAnsi="TH SarabunPSK" w:cs="TH SarabunPSK"/>
              </w:rPr>
            </w:pPr>
          </w:p>
        </w:tc>
      </w:tr>
      <w:tr w:rsidR="0007173C" w:rsidRPr="00256D40" w14:paraId="3CDE3F77" w14:textId="77777777" w:rsidTr="00B23C4B">
        <w:trPr>
          <w:trHeight w:val="4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70DE49"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10C851C"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5</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85B8746"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A6144E6"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409CF56F"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08080E8" w14:textId="77777777" w:rsidR="0007173C" w:rsidRPr="00256D40" w:rsidRDefault="0007173C" w:rsidP="00B23C4B">
            <w:pPr>
              <w:jc w:val="center"/>
              <w:rPr>
                <w:rFonts w:ascii="TH SarabunPSK" w:hAnsi="TH SarabunPSK" w:cs="TH SarabunPSK"/>
              </w:rPr>
            </w:pPr>
          </w:p>
        </w:tc>
      </w:tr>
      <w:tr w:rsidR="0007173C" w:rsidRPr="00256D40" w14:paraId="6436AD99"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358362"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60FE278F"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รพ.จิตเวชสระแก้วฯ (6.1)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1407471"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0BFBE35"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6F0E913"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32A2E14" w14:textId="77777777" w:rsidR="0007173C" w:rsidRPr="00256D40" w:rsidRDefault="0007173C" w:rsidP="00B23C4B">
            <w:pPr>
              <w:jc w:val="center"/>
              <w:rPr>
                <w:rFonts w:ascii="TH SarabunPSK" w:hAnsi="TH SarabunPSK" w:cs="TH SarabunPSK"/>
              </w:rPr>
            </w:pPr>
          </w:p>
        </w:tc>
      </w:tr>
      <w:tr w:rsidR="0007173C" w:rsidRPr="00256D40" w14:paraId="1EFF2B53"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AEBBD9"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A693192" w14:textId="77777777" w:rsidR="0007173C" w:rsidRPr="00256D40" w:rsidRDefault="0007173C" w:rsidP="00B23C4B">
            <w:pPr>
              <w:rPr>
                <w:rFonts w:ascii="TH SarabunPSK" w:hAnsi="TH SarabunPSK" w:cs="TH SarabunPSK"/>
              </w:rPr>
            </w:pPr>
            <w:r w:rsidRPr="00256D40">
              <w:rPr>
                <w:rFonts w:ascii="TH SarabunPSK" w:hAnsi="TH SarabunPSK" w:cs="TH SarabunPSK"/>
                <w:cs/>
              </w:rPr>
              <w:t>ส.จิตเวชศาสตร์สมเด็จฯ (6.2)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09FA1A7"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70967EC"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EE4A3EB"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47170BF" w14:textId="77777777" w:rsidR="0007173C" w:rsidRPr="00256D40" w:rsidRDefault="0007173C" w:rsidP="00B23C4B">
            <w:pPr>
              <w:jc w:val="center"/>
              <w:rPr>
                <w:rFonts w:ascii="TH SarabunPSK" w:hAnsi="TH SarabunPSK" w:cs="TH SarabunPSK"/>
              </w:rPr>
            </w:pPr>
          </w:p>
        </w:tc>
      </w:tr>
      <w:tr w:rsidR="0007173C" w:rsidRPr="00256D40" w14:paraId="2763A849"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2DE41F"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0195525B"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6</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8851F69"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612DB63"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C77148C"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F5BFF73" w14:textId="77777777" w:rsidR="0007173C" w:rsidRPr="00256D40" w:rsidRDefault="0007173C" w:rsidP="00B23C4B">
            <w:pPr>
              <w:jc w:val="center"/>
              <w:rPr>
                <w:rFonts w:ascii="TH SarabunPSK" w:hAnsi="TH SarabunPSK" w:cs="TH SarabunPSK"/>
              </w:rPr>
            </w:pPr>
          </w:p>
        </w:tc>
      </w:tr>
      <w:tr w:rsidR="0007173C" w:rsidRPr="00256D40" w14:paraId="695996DB" w14:textId="77777777" w:rsidTr="0007173C">
        <w:trPr>
          <w:trHeight w:val="30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3BB344"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E58FAC3"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รพ.ยุ</w:t>
            </w:r>
            <w:proofErr w:type="spellStart"/>
            <w:r w:rsidRPr="00256D40">
              <w:rPr>
                <w:rFonts w:ascii="TH SarabunPSK" w:hAnsi="TH SarabunPSK" w:cs="TH SarabunPSK"/>
                <w:cs/>
              </w:rPr>
              <w:t>วป</w:t>
            </w:r>
            <w:proofErr w:type="spellEnd"/>
            <w:r w:rsidRPr="00256D40">
              <w:rPr>
                <w:rFonts w:ascii="TH SarabunPSK" w:hAnsi="TH SarabunPSK" w:cs="TH SarabunPSK"/>
                <w:cs/>
              </w:rPr>
              <w:t>ระ</w:t>
            </w:r>
            <w:proofErr w:type="spellStart"/>
            <w:r w:rsidRPr="00256D40">
              <w:rPr>
                <w:rFonts w:ascii="TH SarabunPSK" w:hAnsi="TH SarabunPSK" w:cs="TH SarabunPSK"/>
                <w:cs/>
              </w:rPr>
              <w:t>สาท</w:t>
            </w:r>
            <w:proofErr w:type="spellEnd"/>
            <w:r w:rsidRPr="00256D40">
              <w:rPr>
                <w:rFonts w:ascii="TH SarabunPSK" w:hAnsi="TH SarabunPSK" w:cs="TH SarabunPSK"/>
                <w:cs/>
              </w:rPr>
              <w:t>ฯ</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698FA7C"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5CE333F"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290EDAE"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CBDD323" w14:textId="77777777" w:rsidR="0007173C" w:rsidRPr="00256D40" w:rsidRDefault="0007173C" w:rsidP="0007173C">
            <w:pPr>
              <w:rPr>
                <w:rFonts w:ascii="TH SarabunPSK" w:hAnsi="TH SarabunPSK" w:cs="TH SarabunPSK"/>
              </w:rPr>
            </w:pPr>
          </w:p>
        </w:tc>
      </w:tr>
      <w:tr w:rsidR="0007173C" w:rsidRPr="00256D40" w14:paraId="2ED4BF8F"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FD4680"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7</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B866183"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รพ.จิตเวชขอนแก่นฯ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D579D3B"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537B493"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5176AEF"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E6E0C26" w14:textId="77777777" w:rsidR="0007173C" w:rsidRPr="00256D40" w:rsidRDefault="0007173C" w:rsidP="00B23C4B">
            <w:pPr>
              <w:jc w:val="center"/>
              <w:rPr>
                <w:rFonts w:ascii="TH SarabunPSK" w:hAnsi="TH SarabunPSK" w:cs="TH SarabunPSK"/>
              </w:rPr>
            </w:pPr>
          </w:p>
        </w:tc>
      </w:tr>
      <w:tr w:rsidR="0007173C" w:rsidRPr="00256D40" w14:paraId="46A0B715"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59BCE"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1F6F2EB"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7</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9D20D57"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A56B8FD"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C03C1D1"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72F24B9" w14:textId="77777777" w:rsidR="0007173C" w:rsidRPr="00256D40" w:rsidRDefault="0007173C" w:rsidP="00B23C4B">
            <w:pPr>
              <w:jc w:val="center"/>
              <w:rPr>
                <w:rFonts w:ascii="TH SarabunPSK" w:hAnsi="TH SarabunPSK" w:cs="TH SarabunPSK"/>
              </w:rPr>
            </w:pPr>
          </w:p>
        </w:tc>
      </w:tr>
      <w:tr w:rsidR="0007173C" w:rsidRPr="00256D40" w14:paraId="41651991" w14:textId="77777777" w:rsidTr="0007173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9C6D5C"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21C15E5" w14:textId="77777777" w:rsidR="0007173C" w:rsidRPr="00043418" w:rsidRDefault="0007173C" w:rsidP="00B23C4B">
            <w:pPr>
              <w:ind w:right="-110"/>
              <w:rPr>
                <w:rFonts w:ascii="TH SarabunPSK" w:hAnsi="TH SarabunPSK" w:cs="TH SarabunPSK"/>
                <w:spacing w:val="-14"/>
              </w:rPr>
            </w:pPr>
            <w:r w:rsidRPr="00043418">
              <w:rPr>
                <w:rFonts w:ascii="TH SarabunPSK" w:hAnsi="TH SarabunPSK" w:cs="TH SarabunPSK"/>
                <w:spacing w:val="-14"/>
                <w:cs/>
              </w:rPr>
              <w:t>ส.สุขภาพจิตเด็กและวัยรุ่น</w:t>
            </w:r>
          </w:p>
          <w:p w14:paraId="7EA68C9B" w14:textId="789D78D1" w:rsidR="0007173C" w:rsidRPr="00043418" w:rsidRDefault="0007173C" w:rsidP="00B23C4B">
            <w:pPr>
              <w:ind w:right="-110"/>
              <w:rPr>
                <w:rFonts w:ascii="TH SarabunPSK" w:hAnsi="TH SarabunPSK" w:cs="TH SarabunPSK"/>
                <w:spacing w:val="-14"/>
              </w:rPr>
            </w:pPr>
            <w:r w:rsidRPr="00043418">
              <w:rPr>
                <w:rFonts w:ascii="TH SarabunPSK" w:hAnsi="TH SarabunPSK" w:cs="TH SarabunPSK"/>
                <w:spacing w:val="-14"/>
                <w:cs/>
              </w:rPr>
              <w:t>ภาคตะวันออกเฉียงเหนือ (เขต 7</w:t>
            </w:r>
            <w:r w:rsidRPr="00043418">
              <w:rPr>
                <w:rFonts w:ascii="TH SarabunPSK" w:hAnsi="TH SarabunPSK" w:cs="TH SarabunPSK"/>
                <w:spacing w:val="-14"/>
              </w:rPr>
              <w:t xml:space="preserve">, </w:t>
            </w:r>
            <w:r w:rsidRPr="00043418">
              <w:rPr>
                <w:rFonts w:ascii="TH SarabunPSK" w:hAnsi="TH SarabunPSK" w:cs="TH SarabunPSK"/>
                <w:spacing w:val="-14"/>
                <w:cs/>
              </w:rPr>
              <w:t>8)</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66D18D5"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25E8D67"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0638314"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4A88E3A" w14:textId="77777777" w:rsidR="0007173C" w:rsidRPr="00256D40" w:rsidRDefault="0007173C" w:rsidP="00B23C4B">
            <w:pPr>
              <w:jc w:val="center"/>
              <w:rPr>
                <w:rFonts w:ascii="TH SarabunPSK" w:hAnsi="TH SarabunPSK" w:cs="TH SarabunPSK"/>
              </w:rPr>
            </w:pPr>
          </w:p>
        </w:tc>
      </w:tr>
      <w:tr w:rsidR="0007173C" w:rsidRPr="00256D40" w14:paraId="30D95A16" w14:textId="77777777" w:rsidTr="0007173C">
        <w:tc>
          <w:tcPr>
            <w:tcW w:w="675" w:type="dxa"/>
            <w:vMerge w:val="restart"/>
            <w:tcBorders>
              <w:top w:val="nil"/>
              <w:left w:val="single" w:sz="4" w:space="0" w:color="auto"/>
              <w:bottom w:val="single" w:sz="4" w:space="0" w:color="auto"/>
              <w:right w:val="single" w:sz="4" w:space="0" w:color="auto"/>
            </w:tcBorders>
            <w:shd w:val="clear" w:color="auto" w:fill="auto"/>
          </w:tcPr>
          <w:p w14:paraId="5E92A8FD"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8</w:t>
            </w:r>
          </w:p>
          <w:p w14:paraId="3B69DF88" w14:textId="77777777" w:rsidR="0007173C" w:rsidRPr="00256D40" w:rsidRDefault="0007173C" w:rsidP="00B23C4B">
            <w:pPr>
              <w:jc w:val="center"/>
              <w:rPr>
                <w:rFonts w:ascii="TH SarabunPSK" w:hAnsi="TH SarabunPSK" w:cs="TH SarabunPSK"/>
                <w:b/>
                <w:bCs/>
              </w:rPr>
            </w:pPr>
          </w:p>
          <w:p w14:paraId="67B13447" w14:textId="77777777" w:rsidR="0007173C" w:rsidRPr="00256D40" w:rsidRDefault="0007173C" w:rsidP="00B23C4B">
            <w:pPr>
              <w:jc w:val="center"/>
              <w:rPr>
                <w:rFonts w:ascii="TH SarabunPSK" w:hAnsi="TH SarabunPSK" w:cs="TH SarabunPSK"/>
                <w:b/>
                <w:bCs/>
              </w:rPr>
            </w:pPr>
          </w:p>
          <w:p w14:paraId="142F79C3" w14:textId="77777777" w:rsidR="0007173C" w:rsidRPr="00256D40" w:rsidRDefault="0007173C" w:rsidP="00B23C4B">
            <w:pPr>
              <w:rPr>
                <w:rFonts w:ascii="TH SarabunPSK" w:hAnsi="TH SarabunPSK" w:cs="TH SarabunPSK"/>
                <w:b/>
                <w:bCs/>
              </w:rPr>
            </w:pPr>
          </w:p>
          <w:p w14:paraId="7C5EEBE1" w14:textId="77777777" w:rsidR="0007173C" w:rsidRPr="00256D40" w:rsidRDefault="0007173C" w:rsidP="00B23C4B">
            <w:pPr>
              <w:rPr>
                <w:rFonts w:ascii="TH SarabunPSK" w:hAnsi="TH SarabunPSK" w:cs="TH SarabunPSK"/>
                <w:b/>
                <w:bCs/>
              </w:rPr>
            </w:pPr>
          </w:p>
        </w:tc>
        <w:tc>
          <w:tcPr>
            <w:tcW w:w="2445" w:type="dxa"/>
            <w:tcBorders>
              <w:top w:val="nil"/>
              <w:left w:val="single" w:sz="4" w:space="0" w:color="auto"/>
              <w:bottom w:val="dotted" w:sz="4" w:space="0" w:color="auto"/>
              <w:right w:val="single" w:sz="4" w:space="0" w:color="auto"/>
            </w:tcBorders>
            <w:shd w:val="clear" w:color="auto" w:fill="auto"/>
            <w:hideMark/>
          </w:tcPr>
          <w:p w14:paraId="608BFFDC"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รพ.จิตเวชเลยฯ (8.1)</w:t>
            </w:r>
          </w:p>
        </w:tc>
        <w:tc>
          <w:tcPr>
            <w:tcW w:w="1842" w:type="dxa"/>
            <w:tcBorders>
              <w:top w:val="nil"/>
              <w:left w:val="single" w:sz="4" w:space="0" w:color="auto"/>
              <w:bottom w:val="dotted" w:sz="4" w:space="0" w:color="auto"/>
              <w:right w:val="single" w:sz="4" w:space="0" w:color="auto"/>
            </w:tcBorders>
            <w:shd w:val="clear" w:color="auto" w:fill="auto"/>
          </w:tcPr>
          <w:p w14:paraId="75E39520" w14:textId="77777777" w:rsidR="0007173C" w:rsidRPr="00256D40" w:rsidRDefault="0007173C" w:rsidP="00B23C4B">
            <w:pPr>
              <w:jc w:val="center"/>
              <w:rPr>
                <w:rFonts w:ascii="TH SarabunPSK" w:hAnsi="TH SarabunPSK" w:cs="TH SarabunPSK"/>
              </w:rPr>
            </w:pPr>
          </w:p>
        </w:tc>
        <w:tc>
          <w:tcPr>
            <w:tcW w:w="1886" w:type="dxa"/>
            <w:tcBorders>
              <w:top w:val="nil"/>
              <w:left w:val="single" w:sz="4" w:space="0" w:color="auto"/>
              <w:bottom w:val="dotted" w:sz="4" w:space="0" w:color="auto"/>
              <w:right w:val="single" w:sz="4" w:space="0" w:color="auto"/>
            </w:tcBorders>
            <w:shd w:val="clear" w:color="auto" w:fill="auto"/>
          </w:tcPr>
          <w:p w14:paraId="36DCF6A5" w14:textId="77777777" w:rsidR="0007173C" w:rsidRPr="00256D40" w:rsidRDefault="0007173C" w:rsidP="00B23C4B">
            <w:pPr>
              <w:jc w:val="center"/>
              <w:rPr>
                <w:rFonts w:ascii="TH SarabunPSK" w:hAnsi="TH SarabunPSK" w:cs="TH SarabunPSK"/>
              </w:rPr>
            </w:pPr>
          </w:p>
        </w:tc>
        <w:tc>
          <w:tcPr>
            <w:tcW w:w="1800" w:type="dxa"/>
            <w:tcBorders>
              <w:top w:val="nil"/>
              <w:left w:val="single" w:sz="4" w:space="0" w:color="auto"/>
              <w:bottom w:val="dotted" w:sz="4" w:space="0" w:color="auto"/>
              <w:right w:val="single" w:sz="4" w:space="0" w:color="auto"/>
            </w:tcBorders>
            <w:shd w:val="clear" w:color="auto" w:fill="auto"/>
          </w:tcPr>
          <w:p w14:paraId="55EEE1E5" w14:textId="77777777" w:rsidR="0007173C" w:rsidRPr="00256D40" w:rsidRDefault="0007173C" w:rsidP="00B23C4B">
            <w:pPr>
              <w:jc w:val="center"/>
              <w:rPr>
                <w:rFonts w:ascii="TH SarabunPSK" w:hAnsi="TH SarabunPSK" w:cs="TH SarabunPSK"/>
              </w:rPr>
            </w:pPr>
          </w:p>
        </w:tc>
        <w:tc>
          <w:tcPr>
            <w:tcW w:w="1701" w:type="dxa"/>
            <w:tcBorders>
              <w:top w:val="nil"/>
              <w:left w:val="single" w:sz="4" w:space="0" w:color="auto"/>
              <w:bottom w:val="dotted" w:sz="4" w:space="0" w:color="auto"/>
              <w:right w:val="single" w:sz="4" w:space="0" w:color="auto"/>
            </w:tcBorders>
            <w:shd w:val="clear" w:color="auto" w:fill="auto"/>
          </w:tcPr>
          <w:p w14:paraId="485CF2BF" w14:textId="77777777" w:rsidR="0007173C" w:rsidRPr="00256D40" w:rsidRDefault="0007173C" w:rsidP="00B23C4B">
            <w:pPr>
              <w:jc w:val="center"/>
              <w:rPr>
                <w:rFonts w:ascii="TH SarabunPSK" w:hAnsi="TH SarabunPSK" w:cs="TH SarabunPSK"/>
              </w:rPr>
            </w:pPr>
          </w:p>
        </w:tc>
      </w:tr>
      <w:tr w:rsidR="0007173C" w:rsidRPr="00256D40" w14:paraId="12EBCE8C"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61C986"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B7CD0C0"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รพ.จิตเวชนครพนมฯ (8.2)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E614300"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4540408"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62B871D"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2EEB4611" w14:textId="77777777" w:rsidR="0007173C" w:rsidRPr="00256D40" w:rsidRDefault="0007173C" w:rsidP="00B23C4B">
            <w:pPr>
              <w:jc w:val="center"/>
              <w:rPr>
                <w:rFonts w:ascii="TH SarabunPSK" w:hAnsi="TH SarabunPSK" w:cs="TH SarabunPSK"/>
              </w:rPr>
            </w:pPr>
          </w:p>
        </w:tc>
      </w:tr>
      <w:tr w:rsidR="0007173C" w:rsidRPr="00256D40" w14:paraId="48CD3200"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5F9890"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D6CC600"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8</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70F4A0E0"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3CC9806"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AF118B1"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E4CF12D" w14:textId="77777777" w:rsidR="0007173C" w:rsidRPr="00256D40" w:rsidRDefault="0007173C" w:rsidP="00B23C4B">
            <w:pPr>
              <w:jc w:val="center"/>
              <w:rPr>
                <w:rFonts w:ascii="TH SarabunPSK" w:hAnsi="TH SarabunPSK" w:cs="TH SarabunPSK"/>
              </w:rPr>
            </w:pPr>
          </w:p>
        </w:tc>
      </w:tr>
      <w:tr w:rsidR="0007173C" w:rsidRPr="00256D40" w14:paraId="450F6D79" w14:textId="77777777" w:rsidTr="00B23C4B">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03FE00"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B33EADD" w14:textId="77777777" w:rsidR="0007173C" w:rsidRPr="00256D40" w:rsidRDefault="0007173C" w:rsidP="00B23C4B">
            <w:pPr>
              <w:ind w:right="-110"/>
              <w:rPr>
                <w:rFonts w:ascii="TH SarabunPSK" w:hAnsi="TH SarabunPSK" w:cs="TH SarabunPSK"/>
              </w:rPr>
            </w:pPr>
            <w:r w:rsidRPr="00256D40">
              <w:rPr>
                <w:rFonts w:ascii="TH SarabunPSK" w:hAnsi="TH SarabunPSK" w:cs="TH SarabunPSK"/>
                <w:cs/>
              </w:rPr>
              <w:t>ส.สุขภาพจิตเด็กและวัยรุ่น</w:t>
            </w:r>
          </w:p>
          <w:p w14:paraId="21C60837" w14:textId="77777777" w:rsidR="0007173C" w:rsidRPr="00256D40" w:rsidRDefault="0007173C" w:rsidP="00B23C4B">
            <w:pPr>
              <w:ind w:right="-110"/>
              <w:rPr>
                <w:rFonts w:ascii="TH SarabunPSK" w:hAnsi="TH SarabunPSK" w:cs="TH SarabunPSK"/>
              </w:rPr>
            </w:pPr>
            <w:r w:rsidRPr="00256D40">
              <w:rPr>
                <w:rFonts w:ascii="TH SarabunPSK" w:hAnsi="TH SarabunPSK" w:cs="TH SarabunPSK"/>
                <w:spacing w:val="-16"/>
                <w:cs/>
              </w:rPr>
              <w:t>ภาคตะวันออกเฉียงเหนือ (เขต 7</w:t>
            </w:r>
            <w:r w:rsidRPr="00256D40">
              <w:rPr>
                <w:rFonts w:ascii="TH SarabunPSK" w:hAnsi="TH SarabunPSK" w:cs="TH SarabunPSK"/>
                <w:spacing w:val="-16"/>
              </w:rPr>
              <w:t xml:space="preserve">, </w:t>
            </w:r>
            <w:r w:rsidRPr="00256D40">
              <w:rPr>
                <w:rFonts w:ascii="TH SarabunPSK" w:hAnsi="TH SarabunPSK" w:cs="TH SarabunPSK"/>
                <w:spacing w:val="-16"/>
                <w:cs/>
              </w:rPr>
              <w:t>8)</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535EDFD"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0F7CBBE"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D5000C7"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13ABA73" w14:textId="77777777" w:rsidR="0007173C" w:rsidRPr="00256D40" w:rsidRDefault="0007173C" w:rsidP="00B23C4B">
            <w:pPr>
              <w:jc w:val="center"/>
              <w:rPr>
                <w:rFonts w:ascii="TH SarabunPSK" w:hAnsi="TH SarabunPSK" w:cs="TH SarabunPSK"/>
              </w:rPr>
            </w:pPr>
          </w:p>
        </w:tc>
      </w:tr>
      <w:tr w:rsidR="0007173C" w:rsidRPr="00256D40" w14:paraId="07BA55BF" w14:textId="77777777" w:rsidTr="00B23C4B">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7BE78E6D"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9</w:t>
            </w:r>
          </w:p>
          <w:p w14:paraId="7D4FDE3C" w14:textId="77777777" w:rsidR="0007173C" w:rsidRPr="00256D40" w:rsidRDefault="0007173C" w:rsidP="00B23C4B">
            <w:pPr>
              <w:jc w:val="center"/>
              <w:rPr>
                <w:rFonts w:ascii="TH SarabunPSK" w:hAnsi="TH SarabunPSK" w:cs="TH SarabunPSK"/>
                <w:b/>
                <w:bCs/>
              </w:rPr>
            </w:pPr>
          </w:p>
          <w:p w14:paraId="7C0DA0B3" w14:textId="77777777" w:rsidR="0007173C" w:rsidRPr="00256D40" w:rsidRDefault="0007173C" w:rsidP="00B23C4B">
            <w:pPr>
              <w:jc w:val="center"/>
              <w:rPr>
                <w:rFonts w:ascii="TH SarabunPSK" w:hAnsi="TH SarabunPSK" w:cs="TH SarabunPSK"/>
                <w:b/>
                <w:bCs/>
              </w:rPr>
            </w:pPr>
          </w:p>
          <w:p w14:paraId="31DAEB70" w14:textId="77777777" w:rsidR="0007173C" w:rsidRPr="00256D40" w:rsidRDefault="0007173C" w:rsidP="00B23C4B">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686FDA2" w14:textId="77777777" w:rsidR="0007173C" w:rsidRPr="00256D40" w:rsidRDefault="0007173C" w:rsidP="00B23C4B">
            <w:pPr>
              <w:rPr>
                <w:rFonts w:ascii="TH SarabunPSK" w:hAnsi="TH SarabunPSK" w:cs="TH SarabunPSK"/>
              </w:rPr>
            </w:pPr>
            <w:r w:rsidRPr="00256D40">
              <w:rPr>
                <w:rFonts w:ascii="TH SarabunPSK" w:hAnsi="TH SarabunPSK" w:cs="TH SarabunPSK"/>
                <w:cs/>
              </w:rPr>
              <w:lastRenderedPageBreak/>
              <w:t>รพ.จิตเวชนครราชสีมาฯ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3BCF070" w14:textId="77777777" w:rsidR="0007173C" w:rsidRPr="00256D40" w:rsidRDefault="0007173C" w:rsidP="00B23C4B">
            <w:pPr>
              <w:jc w:val="center"/>
              <w:rPr>
                <w:rFonts w:ascii="TH SarabunPSK" w:hAnsi="TH SarabunPSK" w:cs="TH SarabunPSK"/>
                <w:cs/>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260E88E"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AC670C5"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9E0FF99" w14:textId="77777777" w:rsidR="0007173C" w:rsidRPr="00256D40" w:rsidRDefault="0007173C" w:rsidP="00B23C4B">
            <w:pPr>
              <w:jc w:val="center"/>
              <w:rPr>
                <w:rFonts w:ascii="TH SarabunPSK" w:hAnsi="TH SarabunPSK" w:cs="TH SarabunPSK"/>
              </w:rPr>
            </w:pPr>
          </w:p>
        </w:tc>
      </w:tr>
      <w:tr w:rsidR="0007173C" w:rsidRPr="00256D40" w14:paraId="18318D3C"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78269A"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66DADD9"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9</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8B337BF"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E6E7306"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E3FA8D0"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B3C0251" w14:textId="77777777" w:rsidR="0007173C" w:rsidRPr="00256D40" w:rsidRDefault="0007173C" w:rsidP="00B23C4B">
            <w:pPr>
              <w:jc w:val="center"/>
              <w:rPr>
                <w:rFonts w:ascii="TH SarabunPSK" w:hAnsi="TH SarabunPSK" w:cs="TH SarabunPSK"/>
              </w:rPr>
            </w:pPr>
          </w:p>
        </w:tc>
      </w:tr>
      <w:tr w:rsidR="0007173C" w:rsidRPr="00256D40" w14:paraId="39849067" w14:textId="77777777" w:rsidTr="00B23C4B">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03E5ED"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098989A" w14:textId="77777777" w:rsidR="0007173C" w:rsidRPr="00256D40" w:rsidRDefault="0007173C" w:rsidP="00B23C4B">
            <w:pPr>
              <w:ind w:right="-110"/>
              <w:rPr>
                <w:rFonts w:ascii="TH SarabunPSK" w:hAnsi="TH SarabunPSK" w:cs="TH SarabunPSK"/>
              </w:rPr>
            </w:pPr>
            <w:r w:rsidRPr="00256D40">
              <w:rPr>
                <w:rFonts w:ascii="TH SarabunPSK" w:hAnsi="TH SarabunPSK" w:cs="TH SarabunPSK"/>
                <w:cs/>
              </w:rPr>
              <w:t>ส.สุขภาพจิตเด็กและวัยรุ่น</w:t>
            </w:r>
            <w:r w:rsidRPr="00256D40">
              <w:rPr>
                <w:rFonts w:ascii="TH SarabunPSK" w:hAnsi="TH SarabunPSK" w:cs="TH SarabunPSK"/>
                <w:cs/>
              </w:rPr>
              <w:br/>
              <w:t>ราชนครินทร์ (เขต 9</w:t>
            </w:r>
            <w:r w:rsidRPr="00256D40">
              <w:rPr>
                <w:rFonts w:ascii="TH SarabunPSK" w:hAnsi="TH SarabunPSK" w:cs="TH SarabunPSK"/>
              </w:rPr>
              <w:t xml:space="preserve">, </w:t>
            </w:r>
            <w:r w:rsidRPr="00256D4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9232E2E"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5AF5348"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21AD050"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9B68121" w14:textId="77777777" w:rsidR="0007173C" w:rsidRPr="00256D40" w:rsidRDefault="0007173C" w:rsidP="00B23C4B">
            <w:pPr>
              <w:jc w:val="center"/>
              <w:rPr>
                <w:rFonts w:ascii="TH SarabunPSK" w:hAnsi="TH SarabunPSK" w:cs="TH SarabunPSK"/>
              </w:rPr>
            </w:pPr>
          </w:p>
        </w:tc>
      </w:tr>
      <w:tr w:rsidR="0007173C" w:rsidRPr="00256D40" w14:paraId="383BA7C2"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A488D9"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C22C6F9"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รพ.พระศรีมหาโพธิ์</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D3805A3"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93D2D7B"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B06BDD8"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CADF277" w14:textId="77777777" w:rsidR="0007173C" w:rsidRPr="00256D40" w:rsidRDefault="0007173C" w:rsidP="00B23C4B">
            <w:pPr>
              <w:jc w:val="center"/>
              <w:rPr>
                <w:rFonts w:ascii="TH SarabunPSK" w:hAnsi="TH SarabunPSK" w:cs="TH SarabunPSK"/>
              </w:rPr>
            </w:pPr>
          </w:p>
        </w:tc>
      </w:tr>
      <w:tr w:rsidR="0007173C" w:rsidRPr="00256D40" w14:paraId="2ABB08EE"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F7FF0"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8FBF872"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10</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75771A95"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543B8FE"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421CD3A5"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6F04605" w14:textId="77777777" w:rsidR="0007173C" w:rsidRPr="00256D40" w:rsidRDefault="0007173C" w:rsidP="00B23C4B">
            <w:pPr>
              <w:jc w:val="center"/>
              <w:rPr>
                <w:rFonts w:ascii="TH SarabunPSK" w:hAnsi="TH SarabunPSK" w:cs="TH SarabunPSK"/>
              </w:rPr>
            </w:pPr>
          </w:p>
        </w:tc>
      </w:tr>
      <w:tr w:rsidR="0007173C" w:rsidRPr="00256D40" w14:paraId="3BB95763"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4526781"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11</w:t>
            </w:r>
          </w:p>
          <w:p w14:paraId="48599FEC" w14:textId="77777777" w:rsidR="0007173C" w:rsidRPr="00256D40" w:rsidRDefault="0007173C" w:rsidP="00B23C4B">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158F554"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รพ.สวนสราญรมย์</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CC87421"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11BDCF1"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4F80A47"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AAF2208" w14:textId="77777777" w:rsidR="0007173C" w:rsidRPr="00256D40" w:rsidRDefault="0007173C" w:rsidP="00B23C4B">
            <w:pPr>
              <w:jc w:val="center"/>
              <w:rPr>
                <w:rFonts w:ascii="TH SarabunPSK" w:hAnsi="TH SarabunPSK" w:cs="TH SarabunPSK"/>
              </w:rPr>
            </w:pPr>
          </w:p>
        </w:tc>
      </w:tr>
      <w:tr w:rsidR="0007173C" w:rsidRPr="00256D40" w14:paraId="51CD12D6"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5A3992"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05F7041"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11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8623BC3" w14:textId="77777777" w:rsidR="0007173C" w:rsidRPr="00256D40" w:rsidRDefault="0007173C" w:rsidP="00B23C4B">
            <w:pPr>
              <w:jc w:val="center"/>
              <w:rPr>
                <w:rFonts w:ascii="TH SarabunPSK" w:hAnsi="TH SarabunPSK" w:cs="TH SarabunPSK"/>
                <w:cs/>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B9B92FD"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A62C403"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2A06613C" w14:textId="77777777" w:rsidR="0007173C" w:rsidRPr="00256D40" w:rsidRDefault="0007173C" w:rsidP="00B23C4B">
            <w:pPr>
              <w:jc w:val="center"/>
              <w:rPr>
                <w:rFonts w:ascii="TH SarabunPSK" w:hAnsi="TH SarabunPSK" w:cs="TH SarabunPSK"/>
              </w:rPr>
            </w:pPr>
          </w:p>
        </w:tc>
      </w:tr>
      <w:tr w:rsidR="0007173C" w:rsidRPr="00256D40" w14:paraId="2A723F63"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5885FE"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6192A7B" w14:textId="77777777" w:rsidR="0007173C" w:rsidRPr="00256D40" w:rsidRDefault="0007173C" w:rsidP="00B23C4B">
            <w:pPr>
              <w:rPr>
                <w:rFonts w:ascii="TH SarabunPSK" w:hAnsi="TH SarabunPSK" w:cs="TH SarabunPSK"/>
                <w:spacing w:val="-12"/>
              </w:rPr>
            </w:pPr>
            <w:r w:rsidRPr="00256D40">
              <w:rPr>
                <w:rFonts w:ascii="TH SarabunPSK" w:hAnsi="TH SarabunPSK" w:cs="TH SarabunPSK"/>
                <w:spacing w:val="-12"/>
                <w:cs/>
              </w:rPr>
              <w:t>ส.สุขภาพจิตเด็กและวัยรุ่นภาคใต้</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7E7F75EA"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ADB8BEA"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3937E3A"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C5E5867" w14:textId="77777777" w:rsidR="0007173C" w:rsidRPr="00256D40" w:rsidRDefault="0007173C" w:rsidP="00B23C4B">
            <w:pPr>
              <w:jc w:val="center"/>
              <w:rPr>
                <w:rFonts w:ascii="TH SarabunPSK" w:hAnsi="TH SarabunPSK" w:cs="TH SarabunPSK"/>
              </w:rPr>
            </w:pPr>
          </w:p>
        </w:tc>
      </w:tr>
      <w:tr w:rsidR="0007173C" w:rsidRPr="00256D40" w14:paraId="5A6DAE64"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7BF675E1"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12</w:t>
            </w:r>
          </w:p>
          <w:p w14:paraId="39152C6E" w14:textId="77777777" w:rsidR="0007173C" w:rsidRPr="00256D40" w:rsidRDefault="0007173C" w:rsidP="00B23C4B">
            <w:pPr>
              <w:jc w:val="cente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C563CD1" w14:textId="77777777" w:rsidR="0007173C" w:rsidRPr="00256D40" w:rsidRDefault="0007173C" w:rsidP="00B23C4B">
            <w:pPr>
              <w:rPr>
                <w:rFonts w:ascii="TH SarabunPSK" w:hAnsi="TH SarabunPSK" w:cs="TH SarabunPSK"/>
              </w:rPr>
            </w:pPr>
            <w:r w:rsidRPr="00256D40">
              <w:rPr>
                <w:rFonts w:ascii="TH SarabunPSK" w:hAnsi="TH SarabunPSK" w:cs="TH SarabunPSK"/>
                <w:cs/>
              </w:rPr>
              <w:t>รพ.จิตเวชสงขลาฯ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3681B5C"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BEE4E99"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04A0393"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5277D686" w14:textId="77777777" w:rsidR="0007173C" w:rsidRPr="00256D40" w:rsidRDefault="0007173C" w:rsidP="00B23C4B">
            <w:pPr>
              <w:jc w:val="center"/>
              <w:rPr>
                <w:rFonts w:ascii="TH SarabunPSK" w:hAnsi="TH SarabunPSK" w:cs="TH SarabunPSK"/>
              </w:rPr>
            </w:pPr>
          </w:p>
        </w:tc>
      </w:tr>
      <w:tr w:rsidR="0007173C" w:rsidRPr="00256D40" w14:paraId="01344266"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C818C1"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36A8990"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12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92C5745"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51CB282"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8F8E0CC"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ED4B518" w14:textId="77777777" w:rsidR="0007173C" w:rsidRPr="00256D40" w:rsidRDefault="0007173C" w:rsidP="00B23C4B">
            <w:pPr>
              <w:jc w:val="center"/>
              <w:rPr>
                <w:rFonts w:ascii="TH SarabunPSK" w:hAnsi="TH SarabunPSK" w:cs="TH SarabunPSK"/>
              </w:rPr>
            </w:pPr>
          </w:p>
        </w:tc>
      </w:tr>
      <w:tr w:rsidR="0007173C" w:rsidRPr="00256D40" w14:paraId="41E1FF5E" w14:textId="77777777" w:rsidTr="00B23C4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E3ED04" w14:textId="77777777" w:rsidR="0007173C" w:rsidRPr="00256D40" w:rsidRDefault="0007173C" w:rsidP="00B23C4B">
            <w:pPr>
              <w:jc w:val="center"/>
              <w:rPr>
                <w:rFonts w:ascii="TH SarabunPSK" w:hAnsi="TH SarabunPSK" w:cs="TH SarabunPSK"/>
                <w:b/>
                <w:bCs/>
              </w:rPr>
            </w:pPr>
            <w:r w:rsidRPr="00256D40">
              <w:rPr>
                <w:rFonts w:ascii="TH SarabunPSK" w:hAnsi="TH SarabunPSK" w:cs="TH SarabunPSK"/>
                <w:b/>
                <w:bCs/>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F088181" w14:textId="77777777" w:rsidR="0007173C" w:rsidRPr="00256D40" w:rsidRDefault="0007173C" w:rsidP="00B23C4B">
            <w:pPr>
              <w:rPr>
                <w:rFonts w:ascii="TH SarabunPSK" w:hAnsi="TH SarabunPSK" w:cs="TH SarabunPSK"/>
              </w:rPr>
            </w:pPr>
            <w:r w:rsidRPr="00256D40">
              <w:rPr>
                <w:rFonts w:ascii="TH SarabunPSK" w:hAnsi="TH SarabunPSK" w:cs="TH SarabunPSK"/>
                <w:cs/>
              </w:rPr>
              <w:t>ส.จิตเวชศาสตร์สมเด็จฯ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45D0901" w14:textId="77777777" w:rsidR="0007173C" w:rsidRPr="00256D40" w:rsidRDefault="0007173C" w:rsidP="00B23C4B">
            <w:pPr>
              <w:jc w:val="center"/>
              <w:rPr>
                <w:rFonts w:ascii="TH SarabunPSK" w:hAnsi="TH SarabunPSK" w:cs="TH SarabunPSK"/>
              </w:rPr>
            </w:pP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02F4EB7" w14:textId="77777777" w:rsidR="0007173C" w:rsidRPr="00256D40" w:rsidRDefault="0007173C" w:rsidP="00B23C4B">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1EBBD24" w14:textId="77777777" w:rsidR="0007173C" w:rsidRPr="00256D40" w:rsidRDefault="0007173C" w:rsidP="00B23C4B">
            <w:pPr>
              <w:jc w:val="center"/>
              <w:rPr>
                <w:rFonts w:ascii="TH SarabunPSK" w:hAnsi="TH SarabunPSK" w:cs="TH SarabunPSK"/>
              </w:rPr>
            </w:pP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BC3CED2" w14:textId="77777777" w:rsidR="0007173C" w:rsidRPr="00256D40" w:rsidRDefault="0007173C" w:rsidP="00B23C4B">
            <w:pPr>
              <w:jc w:val="center"/>
              <w:rPr>
                <w:rFonts w:ascii="TH SarabunPSK" w:hAnsi="TH SarabunPSK" w:cs="TH SarabunPSK"/>
              </w:rPr>
            </w:pPr>
          </w:p>
        </w:tc>
      </w:tr>
      <w:tr w:rsidR="0007173C" w:rsidRPr="00256D40" w14:paraId="52597AB5"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0E9204"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8046743" w14:textId="77777777" w:rsidR="0007173C" w:rsidRPr="00256D40" w:rsidRDefault="0007173C" w:rsidP="00B23C4B">
            <w:pPr>
              <w:rPr>
                <w:rFonts w:ascii="TH SarabunPSK" w:hAnsi="TH SarabunPSK" w:cs="TH SarabunPSK"/>
              </w:rPr>
            </w:pPr>
            <w:r w:rsidRPr="00256D40">
              <w:rPr>
                <w:rFonts w:ascii="TH SarabunPSK" w:hAnsi="TH SarabunPSK" w:cs="TH SarabunPSK"/>
                <w:cs/>
              </w:rPr>
              <w:t>ศูนย์สุขภาพจิตที่ 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BFA5DF0" w14:textId="77777777" w:rsidR="0007173C" w:rsidRPr="00256D40" w:rsidRDefault="0007173C" w:rsidP="00B23C4B">
            <w:pPr>
              <w:jc w:val="center"/>
              <w:rPr>
                <w:rFonts w:ascii="TH SarabunPSK" w:hAnsi="TH SarabunPSK" w:cs="TH SarabunPSK"/>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EF2AFE7"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F532A87"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4934F63" w14:textId="77777777" w:rsidR="0007173C" w:rsidRPr="00256D40" w:rsidRDefault="0007173C" w:rsidP="00B23C4B">
            <w:pPr>
              <w:jc w:val="center"/>
              <w:rPr>
                <w:rFonts w:ascii="TH SarabunPSK" w:hAnsi="TH SarabunPSK" w:cs="TH SarabunPSK"/>
              </w:rPr>
            </w:pPr>
          </w:p>
        </w:tc>
      </w:tr>
      <w:tr w:rsidR="0007173C" w:rsidRPr="00256D40" w14:paraId="1474D53C"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54167"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36AE97B" w14:textId="77777777" w:rsidR="0007173C" w:rsidRPr="00256D40" w:rsidRDefault="0007173C" w:rsidP="00B23C4B">
            <w:pPr>
              <w:rPr>
                <w:rFonts w:ascii="TH SarabunPSK" w:hAnsi="TH SarabunPSK" w:cs="TH SarabunPSK"/>
              </w:rPr>
            </w:pPr>
            <w:r w:rsidRPr="00256D40">
              <w:rPr>
                <w:rFonts w:ascii="TH SarabunPSK" w:hAnsi="TH SarabunPSK" w:cs="TH SarabunPSK"/>
                <w:cs/>
              </w:rPr>
              <w:t>ส.ราชานุกูล (เขต 3</w:t>
            </w:r>
            <w:r w:rsidRPr="00256D40">
              <w:rPr>
                <w:rFonts w:ascii="TH SarabunPSK" w:hAnsi="TH SarabunPSK" w:cs="TH SarabunPSK"/>
              </w:rPr>
              <w:t xml:space="preserve">, </w:t>
            </w:r>
            <w:r w:rsidRPr="00256D40">
              <w:rPr>
                <w:rFonts w:ascii="TH SarabunPSK" w:hAnsi="TH SarabunPSK" w:cs="TH SarabunPSK"/>
                <w:cs/>
              </w:rPr>
              <w:t>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78BDE16" w14:textId="77777777" w:rsidR="0007173C" w:rsidRPr="00256D40" w:rsidRDefault="0007173C" w:rsidP="00B23C4B">
            <w:pPr>
              <w:jc w:val="center"/>
              <w:rPr>
                <w:rFonts w:ascii="TH SarabunPSK" w:hAnsi="TH SarabunPSK" w:cs="TH SarabunPSK"/>
                <w:cs/>
              </w:rPr>
            </w:pP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BD3D9FF"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795EC39B"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3830573" w14:textId="77777777" w:rsidR="0007173C" w:rsidRPr="00256D40" w:rsidRDefault="0007173C" w:rsidP="00B23C4B">
            <w:pPr>
              <w:jc w:val="center"/>
              <w:rPr>
                <w:rFonts w:ascii="TH SarabunPSK" w:hAnsi="TH SarabunPSK" w:cs="TH SarabunPSK"/>
              </w:rPr>
            </w:pPr>
          </w:p>
        </w:tc>
      </w:tr>
      <w:tr w:rsidR="0007173C" w:rsidRPr="00256D40" w14:paraId="317D2435" w14:textId="77777777" w:rsidTr="00B23C4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252B12" w14:textId="77777777" w:rsidR="0007173C" w:rsidRPr="00256D40" w:rsidRDefault="0007173C" w:rsidP="00B23C4B">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9F24E4B" w14:textId="77777777" w:rsidR="0007173C" w:rsidRPr="00256D40" w:rsidRDefault="0007173C" w:rsidP="00B23C4B">
            <w:pPr>
              <w:rPr>
                <w:rFonts w:ascii="TH SarabunPSK" w:hAnsi="TH SarabunPSK" w:cs="TH SarabunPSK"/>
              </w:rPr>
            </w:pPr>
            <w:r w:rsidRPr="00256D40">
              <w:rPr>
                <w:rFonts w:ascii="TH SarabunPSK" w:hAnsi="TH SarabunPSK" w:cs="TH SarabunPSK"/>
                <w:cs/>
              </w:rPr>
              <w:t>ส.สุขภาพจิตเด็กและวัยรุ่น</w:t>
            </w:r>
            <w:r w:rsidRPr="00256D40">
              <w:rPr>
                <w:rFonts w:ascii="TH SarabunPSK" w:hAnsi="TH SarabunPSK" w:cs="TH SarabunPSK"/>
                <w:cs/>
              </w:rPr>
              <w:br/>
              <w:t>ราชนครินทร์  (เขต 9</w:t>
            </w:r>
            <w:r w:rsidRPr="00256D40">
              <w:rPr>
                <w:rFonts w:ascii="TH SarabunPSK" w:hAnsi="TH SarabunPSK" w:cs="TH SarabunPSK"/>
              </w:rPr>
              <w:t xml:space="preserve">, </w:t>
            </w:r>
            <w:r w:rsidRPr="00256D4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FB27DA6" w14:textId="77777777" w:rsidR="0007173C" w:rsidRPr="00256D40" w:rsidRDefault="0007173C" w:rsidP="00B23C4B">
            <w:pPr>
              <w:jc w:val="center"/>
              <w:rPr>
                <w:rFonts w:ascii="TH SarabunPSK" w:hAnsi="TH SarabunPSK" w:cs="TH SarabunPSK"/>
                <w:cs/>
              </w:rPr>
            </w:pP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D8AFA15" w14:textId="77777777" w:rsidR="0007173C" w:rsidRPr="00256D40" w:rsidRDefault="0007173C" w:rsidP="00B23C4B">
            <w:pPr>
              <w:jc w:val="center"/>
              <w:rPr>
                <w:rFonts w:ascii="TH SarabunPSK" w:hAnsi="TH SarabunPSK" w:cs="TH SarabunPSK"/>
              </w:rPr>
            </w:pP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7A8DAFB" w14:textId="77777777" w:rsidR="0007173C" w:rsidRPr="00256D40" w:rsidRDefault="0007173C" w:rsidP="00B23C4B">
            <w:pPr>
              <w:jc w:val="center"/>
              <w:rPr>
                <w:rFonts w:ascii="TH SarabunPSK" w:hAnsi="TH SarabunPSK" w:cs="TH SarabunPSK"/>
              </w:rPr>
            </w:pP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3E5C9D7" w14:textId="77777777" w:rsidR="0007173C" w:rsidRPr="00256D40" w:rsidRDefault="0007173C" w:rsidP="00B23C4B">
            <w:pPr>
              <w:jc w:val="center"/>
              <w:rPr>
                <w:rFonts w:ascii="TH SarabunPSK" w:hAnsi="TH SarabunPSK" w:cs="TH SarabunPSK"/>
              </w:rPr>
            </w:pPr>
          </w:p>
        </w:tc>
      </w:tr>
    </w:tbl>
    <w:p w14:paraId="28E2DCB2" w14:textId="2D906D90" w:rsidR="0007173C" w:rsidRPr="00D93119" w:rsidRDefault="0007173C" w:rsidP="0007173C">
      <w:pPr>
        <w:rPr>
          <w:rFonts w:ascii="TH SarabunPSK" w:hAnsi="TH SarabunPSK" w:cs="TH SarabunPSK"/>
          <w:b/>
          <w:bCs/>
          <w:strike/>
          <w:color w:val="FF0000"/>
          <w:sz w:val="40"/>
          <w:szCs w:val="40"/>
        </w:rPr>
      </w:pPr>
    </w:p>
    <w:p w14:paraId="5A08FBA2" w14:textId="36A4BBE1" w:rsidR="0007173C" w:rsidRDefault="0007173C" w:rsidP="00D350D9">
      <w:pPr>
        <w:spacing w:before="120" w:after="120"/>
        <w:ind w:left="360" w:right="-755"/>
        <w:rPr>
          <w:rFonts w:ascii="TH SarabunPSK" w:hAnsi="TH SarabunPSK" w:cs="TH SarabunPSK"/>
          <w:i/>
          <w:iCs/>
          <w:color w:val="000000"/>
          <w:sz w:val="32"/>
          <w:szCs w:val="32"/>
        </w:rPr>
      </w:pPr>
    </w:p>
    <w:p w14:paraId="68C87530" w14:textId="6D449318" w:rsidR="00FF073C" w:rsidRPr="00FF073C" w:rsidRDefault="00FF073C" w:rsidP="00FF073C">
      <w:pPr>
        <w:rPr>
          <w:rFonts w:ascii="TH SarabunPSK" w:hAnsi="TH SarabunPSK" w:cs="TH SarabunPSK"/>
          <w:sz w:val="32"/>
          <w:szCs w:val="32"/>
        </w:rPr>
      </w:pPr>
    </w:p>
    <w:p w14:paraId="7ACBE5B1" w14:textId="7B37BFBE" w:rsidR="00FF073C" w:rsidRPr="00FF073C" w:rsidRDefault="00FF073C" w:rsidP="00FF073C">
      <w:pPr>
        <w:rPr>
          <w:rFonts w:ascii="TH SarabunPSK" w:hAnsi="TH SarabunPSK" w:cs="TH SarabunPSK"/>
          <w:sz w:val="32"/>
          <w:szCs w:val="32"/>
        </w:rPr>
      </w:pPr>
    </w:p>
    <w:p w14:paraId="24C3D363" w14:textId="07913E15" w:rsidR="00FF073C" w:rsidRPr="00FF073C" w:rsidRDefault="00FF073C" w:rsidP="00FF073C">
      <w:pPr>
        <w:rPr>
          <w:rFonts w:ascii="TH SarabunPSK" w:hAnsi="TH SarabunPSK" w:cs="TH SarabunPSK"/>
          <w:sz w:val="32"/>
          <w:szCs w:val="32"/>
        </w:rPr>
      </w:pPr>
    </w:p>
    <w:p w14:paraId="6A07592F" w14:textId="36F54AB3" w:rsidR="00FF073C" w:rsidRPr="00FF073C" w:rsidRDefault="00FF073C" w:rsidP="00FF073C">
      <w:pPr>
        <w:rPr>
          <w:rFonts w:ascii="TH SarabunPSK" w:hAnsi="TH SarabunPSK" w:cs="TH SarabunPSK"/>
          <w:sz w:val="32"/>
          <w:szCs w:val="32"/>
        </w:rPr>
      </w:pPr>
    </w:p>
    <w:p w14:paraId="7B3F7AB5" w14:textId="4D536F1C" w:rsidR="00FF073C" w:rsidRPr="00FF073C" w:rsidRDefault="00FF073C" w:rsidP="00FF073C">
      <w:pPr>
        <w:rPr>
          <w:rFonts w:ascii="TH SarabunPSK" w:hAnsi="TH SarabunPSK" w:cs="TH SarabunPSK"/>
          <w:sz w:val="32"/>
          <w:szCs w:val="32"/>
        </w:rPr>
      </w:pPr>
    </w:p>
    <w:p w14:paraId="14DA5AAB" w14:textId="17D50F44" w:rsidR="00FF073C" w:rsidRPr="00FF073C" w:rsidRDefault="00FF073C" w:rsidP="00FF073C">
      <w:pPr>
        <w:rPr>
          <w:rFonts w:ascii="TH SarabunPSK" w:hAnsi="TH SarabunPSK" w:cs="TH SarabunPSK"/>
          <w:sz w:val="32"/>
          <w:szCs w:val="32"/>
        </w:rPr>
      </w:pPr>
    </w:p>
    <w:p w14:paraId="63B75F92" w14:textId="0CDA42E7" w:rsidR="00FF073C" w:rsidRPr="00FF073C" w:rsidRDefault="00FF073C" w:rsidP="00FF073C">
      <w:pPr>
        <w:rPr>
          <w:rFonts w:ascii="TH SarabunPSK" w:hAnsi="TH SarabunPSK" w:cs="TH SarabunPSK"/>
          <w:sz w:val="32"/>
          <w:szCs w:val="32"/>
        </w:rPr>
      </w:pPr>
    </w:p>
    <w:p w14:paraId="2C4549BF" w14:textId="792AF635" w:rsidR="00FF073C" w:rsidRPr="00FF073C" w:rsidRDefault="00FF073C" w:rsidP="00FF073C">
      <w:pPr>
        <w:rPr>
          <w:rFonts w:ascii="TH SarabunPSK" w:hAnsi="TH SarabunPSK" w:cs="TH SarabunPSK"/>
          <w:sz w:val="32"/>
          <w:szCs w:val="32"/>
        </w:rPr>
      </w:pPr>
    </w:p>
    <w:p w14:paraId="00343696" w14:textId="6E1EB82F" w:rsidR="00FF073C" w:rsidRPr="00FF073C" w:rsidRDefault="00FF073C" w:rsidP="00FF073C">
      <w:pPr>
        <w:rPr>
          <w:rFonts w:ascii="TH SarabunPSK" w:hAnsi="TH SarabunPSK" w:cs="TH SarabunPSK"/>
          <w:sz w:val="32"/>
          <w:szCs w:val="32"/>
        </w:rPr>
      </w:pPr>
    </w:p>
    <w:p w14:paraId="2B8CDCE9" w14:textId="5603A5D8" w:rsidR="00FF073C" w:rsidRPr="00FF073C" w:rsidRDefault="00FF073C" w:rsidP="00FF073C">
      <w:pPr>
        <w:rPr>
          <w:rFonts w:ascii="TH SarabunPSK" w:hAnsi="TH SarabunPSK" w:cs="TH SarabunPSK"/>
          <w:sz w:val="32"/>
          <w:szCs w:val="32"/>
        </w:rPr>
      </w:pPr>
    </w:p>
    <w:p w14:paraId="64FE2915" w14:textId="057AEDC3" w:rsidR="00FF073C" w:rsidRPr="00FF073C" w:rsidRDefault="00FF073C" w:rsidP="00FF073C">
      <w:pPr>
        <w:rPr>
          <w:rFonts w:ascii="TH SarabunPSK" w:hAnsi="TH SarabunPSK" w:cs="TH SarabunPSK"/>
          <w:sz w:val="32"/>
          <w:szCs w:val="32"/>
        </w:rPr>
      </w:pPr>
    </w:p>
    <w:p w14:paraId="5800113A" w14:textId="77777777" w:rsidR="00FF073C" w:rsidRPr="00FF073C" w:rsidRDefault="00FF073C" w:rsidP="00FF073C">
      <w:pPr>
        <w:jc w:val="center"/>
        <w:rPr>
          <w:rFonts w:ascii="TH SarabunPSK" w:hAnsi="TH SarabunPSK" w:cs="TH SarabunPSK"/>
          <w:sz w:val="32"/>
          <w:szCs w:val="32"/>
        </w:rPr>
      </w:pPr>
    </w:p>
    <w:sectPr w:rsidR="00FF073C" w:rsidRPr="00FF073C" w:rsidSect="0091677F">
      <w:headerReference w:type="default" r:id="rId8"/>
      <w:footerReference w:type="even" r:id="rId9"/>
      <w:footerReference w:type="default" r:id="rId10"/>
      <w:pgSz w:w="11906" w:h="16838" w:code="9"/>
      <w:pgMar w:top="288" w:right="1440" w:bottom="850" w:left="1440" w:header="634" w:footer="0" w:gutter="0"/>
      <w:pgNumType w:start="18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F3A2" w14:textId="77777777" w:rsidR="00E54205" w:rsidRDefault="00E54205">
      <w:r>
        <w:separator/>
      </w:r>
    </w:p>
  </w:endnote>
  <w:endnote w:type="continuationSeparator" w:id="0">
    <w:p w14:paraId="6954DF18" w14:textId="77777777" w:rsidR="00E54205" w:rsidRDefault="00E5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3">
    <w:panose1 w:val="050401020108070707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Sarabu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F75BA" w14:textId="77777777" w:rsidR="00A276BD" w:rsidRDefault="00A276BD"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5BA42EB8" w14:textId="77777777" w:rsidR="00A276BD" w:rsidRDefault="00A276BD"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horzAnchor="margin" w:tblpY="1"/>
      <w:tblW w:w="5042" w:type="pct"/>
      <w:tblLook w:val="04A0" w:firstRow="1" w:lastRow="0" w:firstColumn="1" w:lastColumn="0" w:noHBand="0" w:noVBand="1"/>
    </w:tblPr>
    <w:tblGrid>
      <w:gridCol w:w="4062"/>
      <w:gridCol w:w="979"/>
      <w:gridCol w:w="4061"/>
    </w:tblGrid>
    <w:tr w:rsidR="005676F2" w14:paraId="046F1D4A" w14:textId="77777777" w:rsidTr="0049029A">
      <w:trPr>
        <w:trHeight w:val="70"/>
      </w:trPr>
      <w:tc>
        <w:tcPr>
          <w:tcW w:w="2231" w:type="pct"/>
          <w:tcBorders>
            <w:bottom w:val="single" w:sz="4" w:space="0" w:color="4F81BD"/>
          </w:tcBorders>
        </w:tcPr>
        <w:p w14:paraId="62E5063E" w14:textId="77777777" w:rsidR="005676F2" w:rsidRDefault="005676F2" w:rsidP="005676F2">
          <w:pPr>
            <w:pStyle w:val="Header"/>
            <w:rPr>
              <w:rFonts w:ascii="Cambria" w:eastAsia="Times New Roman" w:hAnsi="Cambria"/>
              <w:b/>
              <w:bCs/>
            </w:rPr>
          </w:pPr>
        </w:p>
      </w:tc>
      <w:tc>
        <w:tcPr>
          <w:tcW w:w="538" w:type="pct"/>
          <w:vMerge w:val="restart"/>
          <w:noWrap/>
          <w:vAlign w:val="center"/>
        </w:tcPr>
        <w:p w14:paraId="072D75BB" w14:textId="77777777" w:rsidR="005676F2" w:rsidRPr="000948F2" w:rsidRDefault="005676F2" w:rsidP="005676F2">
          <w:pPr>
            <w:pStyle w:val="NoSpacing"/>
            <w:ind w:left="-60"/>
            <w:jc w:val="center"/>
            <w:rPr>
              <w:rFonts w:ascii="Browallia New" w:hAnsi="Browallia New" w:cs="Browallia New"/>
              <w:b/>
              <w:bCs/>
              <w:sz w:val="28"/>
            </w:rPr>
          </w:pPr>
          <w:r w:rsidRPr="000948F2">
            <w:rPr>
              <w:rFonts w:ascii="Browallia New" w:hAnsi="Browallia New" w:cs="Browallia New"/>
              <w:b/>
              <w:bCs/>
              <w:sz w:val="28"/>
              <w:cs/>
              <w:lang w:val="th-TH"/>
            </w:rPr>
            <w:t xml:space="preserve">หน้า </w:t>
          </w:r>
          <w:r w:rsidRPr="000948F2">
            <w:rPr>
              <w:rFonts w:ascii="Browallia New" w:hAnsi="Browallia New" w:cs="Browallia New"/>
              <w:b/>
              <w:bCs/>
              <w:sz w:val="28"/>
            </w:rPr>
            <w:fldChar w:fldCharType="begin"/>
          </w:r>
          <w:r w:rsidRPr="000948F2">
            <w:rPr>
              <w:rFonts w:ascii="Browallia New" w:hAnsi="Browallia New" w:cs="Browallia New"/>
              <w:b/>
              <w:bCs/>
              <w:sz w:val="28"/>
            </w:rPr>
            <w:instrText xml:space="preserve"> PAGE  \</w:instrText>
          </w:r>
          <w:r w:rsidRPr="000948F2">
            <w:rPr>
              <w:rFonts w:ascii="Browallia New" w:hAnsi="Browallia New" w:cs="Browallia New"/>
              <w:b/>
              <w:bCs/>
              <w:sz w:val="28"/>
              <w:cs/>
            </w:rPr>
            <w:instrText xml:space="preserve">* </w:instrText>
          </w:r>
          <w:r w:rsidRPr="000948F2">
            <w:rPr>
              <w:rFonts w:ascii="Browallia New" w:hAnsi="Browallia New" w:cs="Browallia New"/>
              <w:b/>
              <w:bCs/>
              <w:sz w:val="28"/>
            </w:rPr>
            <w:instrText xml:space="preserve">MERGEFORMAT </w:instrText>
          </w:r>
          <w:r w:rsidRPr="000948F2">
            <w:rPr>
              <w:rFonts w:ascii="Browallia New" w:hAnsi="Browallia New" w:cs="Browallia New"/>
              <w:b/>
              <w:bCs/>
              <w:sz w:val="28"/>
            </w:rPr>
            <w:fldChar w:fldCharType="separate"/>
          </w:r>
          <w:r w:rsidR="0091677F">
            <w:rPr>
              <w:rFonts w:ascii="Browallia New" w:hAnsi="Browallia New" w:cs="Browallia New"/>
              <w:b/>
              <w:bCs/>
              <w:noProof/>
              <w:sz w:val="28"/>
            </w:rPr>
            <w:t>186</w:t>
          </w:r>
          <w:r w:rsidRPr="000948F2">
            <w:rPr>
              <w:rFonts w:ascii="Browallia New" w:hAnsi="Browallia New" w:cs="Browallia New"/>
              <w:b/>
              <w:bCs/>
              <w:noProof/>
              <w:sz w:val="28"/>
              <w:lang w:val="th-TH"/>
            </w:rPr>
            <w:fldChar w:fldCharType="end"/>
          </w:r>
        </w:p>
      </w:tc>
      <w:tc>
        <w:tcPr>
          <w:tcW w:w="2231" w:type="pct"/>
          <w:tcBorders>
            <w:bottom w:val="single" w:sz="4" w:space="0" w:color="4F81BD"/>
          </w:tcBorders>
        </w:tcPr>
        <w:p w14:paraId="760A4E6A" w14:textId="77777777" w:rsidR="005676F2" w:rsidRDefault="005676F2" w:rsidP="005676F2">
          <w:pPr>
            <w:pStyle w:val="Header"/>
            <w:rPr>
              <w:rFonts w:ascii="Cambria" w:eastAsia="Times New Roman" w:hAnsi="Cambria"/>
              <w:b/>
              <w:bCs/>
            </w:rPr>
          </w:pPr>
        </w:p>
      </w:tc>
    </w:tr>
    <w:tr w:rsidR="005676F2" w14:paraId="0A0B3C70" w14:textId="77777777" w:rsidTr="0049029A">
      <w:trPr>
        <w:trHeight w:val="60"/>
      </w:trPr>
      <w:tc>
        <w:tcPr>
          <w:tcW w:w="2231" w:type="pct"/>
          <w:tcBorders>
            <w:top w:val="single" w:sz="4" w:space="0" w:color="4F81BD"/>
          </w:tcBorders>
        </w:tcPr>
        <w:p w14:paraId="35C35F33" w14:textId="77777777" w:rsidR="005676F2" w:rsidRDefault="005676F2" w:rsidP="005676F2">
          <w:pPr>
            <w:pStyle w:val="Header"/>
            <w:rPr>
              <w:rFonts w:ascii="Cambria" w:eastAsia="Times New Roman" w:hAnsi="Cambria"/>
              <w:b/>
              <w:bCs/>
            </w:rPr>
          </w:pPr>
        </w:p>
      </w:tc>
      <w:tc>
        <w:tcPr>
          <w:tcW w:w="538" w:type="pct"/>
          <w:vMerge/>
        </w:tcPr>
        <w:p w14:paraId="2327EDAA" w14:textId="77777777" w:rsidR="005676F2" w:rsidRDefault="005676F2" w:rsidP="005676F2">
          <w:pPr>
            <w:pStyle w:val="Header"/>
            <w:jc w:val="center"/>
            <w:rPr>
              <w:rFonts w:ascii="Cambria" w:eastAsia="Times New Roman" w:hAnsi="Cambria"/>
              <w:b/>
              <w:bCs/>
            </w:rPr>
          </w:pPr>
        </w:p>
      </w:tc>
      <w:tc>
        <w:tcPr>
          <w:tcW w:w="2231" w:type="pct"/>
          <w:tcBorders>
            <w:top w:val="single" w:sz="4" w:space="0" w:color="4F81BD"/>
          </w:tcBorders>
        </w:tcPr>
        <w:p w14:paraId="4DD546D5" w14:textId="77777777" w:rsidR="005676F2" w:rsidRDefault="005676F2" w:rsidP="005676F2">
          <w:pPr>
            <w:pStyle w:val="Header"/>
            <w:rPr>
              <w:rFonts w:ascii="Cambria" w:eastAsia="Times New Roman" w:hAnsi="Cambria"/>
              <w:b/>
              <w:bCs/>
            </w:rPr>
          </w:pPr>
        </w:p>
      </w:tc>
    </w:tr>
  </w:tbl>
  <w:p w14:paraId="7754675E" w14:textId="77777777" w:rsidR="00A276BD" w:rsidRPr="005676F2" w:rsidRDefault="00A276BD" w:rsidP="0091677F">
    <w:pPr>
      <w:pStyle w:val="Footer"/>
      <w:pBdr>
        <w:bottom w:val="none" w:sz="0" w:space="0" w:color="auto"/>
      </w:pBdr>
      <w:ind w:left="0" w:right="2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A4D23" w14:textId="77777777" w:rsidR="00E54205" w:rsidRDefault="00E54205">
      <w:r>
        <w:separator/>
      </w:r>
    </w:p>
  </w:footnote>
  <w:footnote w:type="continuationSeparator" w:id="0">
    <w:p w14:paraId="1A562139" w14:textId="77777777" w:rsidR="00E54205" w:rsidRDefault="00E5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D3ACE" w14:textId="2F8B90FD" w:rsidR="00C043B8" w:rsidRDefault="00CD3ACF" w:rsidP="007A79EE">
    <w:pPr>
      <w:pStyle w:val="Header"/>
      <w:tabs>
        <w:tab w:val="clear" w:pos="4153"/>
        <w:tab w:val="clear" w:pos="8306"/>
        <w:tab w:val="left" w:pos="3556"/>
      </w:tabs>
      <w:ind w:right="-514"/>
      <w:rPr>
        <w:rFonts w:ascii="Browallia New" w:hAnsi="Browallia New" w:cs="Browallia New"/>
        <w:b/>
        <w:bCs/>
        <w:sz w:val="24"/>
        <w:szCs w:val="24"/>
      </w:rPr>
    </w:pPr>
    <w:r w:rsidRPr="002A63CD">
      <w:rPr>
        <w:rFonts w:ascii="Browallia New" w:hAnsi="Browallia New" w:cs="Browallia New"/>
        <w:noProof/>
      </w:rPr>
      <w:drawing>
        <wp:anchor distT="0" distB="0" distL="114300" distR="114300" simplePos="0" relativeHeight="251659264" behindDoc="0" locked="0" layoutInCell="1" allowOverlap="1" wp14:anchorId="1845F688" wp14:editId="0B3961FD">
          <wp:simplePos x="0" y="0"/>
          <wp:positionH relativeFrom="column">
            <wp:posOffset>0</wp:posOffset>
          </wp:positionH>
          <wp:positionV relativeFrom="paragraph">
            <wp:posOffset>-206375</wp:posOffset>
          </wp:positionV>
          <wp:extent cx="612140" cy="829945"/>
          <wp:effectExtent l="0" t="0" r="0" b="0"/>
          <wp:wrapNone/>
          <wp:docPr id="2" name="รูปภาพ 2"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11"/>
                  <a:stretch>
                    <a:fillRect/>
                  </a:stretch>
                </pic:blipFill>
                <pic:spPr bwMode="auto">
                  <a:xfrm>
                    <a:off x="0" y="0"/>
                    <a:ext cx="61214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3B8">
      <w:rPr>
        <w:rFonts w:ascii="Browallia New" w:hAnsi="Browallia New" w:cs="Browallia New"/>
        <w:b/>
        <w:bCs/>
        <w:sz w:val="24"/>
        <w:szCs w:val="24"/>
      </w:rPr>
      <w:t xml:space="preserve">                       </w:t>
    </w:r>
    <w:r w:rsidR="00C043B8">
      <w:rPr>
        <w:rFonts w:ascii="Browallia New" w:hAnsi="Browallia New" w:cs="Browallia New" w:hint="cs"/>
        <w:b/>
        <w:bCs/>
        <w:sz w:val="24"/>
        <w:szCs w:val="24"/>
        <w:cs/>
      </w:rPr>
      <w:t xml:space="preserve">               </w:t>
    </w:r>
    <w:r w:rsidR="00C043B8" w:rsidRPr="00D6084A">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160D27ED" w14:textId="5E900B7D" w:rsidR="00A276BD" w:rsidRDefault="00C043B8" w:rsidP="000948F2">
    <w:pPr>
      <w:pStyle w:val="Header"/>
      <w:jc w:val="center"/>
      <w:rPr>
        <w:rFonts w:ascii="Browallia New" w:hAnsi="Browallia New" w:cs="Browallia New"/>
        <w:b/>
        <w:bCs/>
        <w:sz w:val="24"/>
        <w:szCs w:val="24"/>
      </w:rPr>
    </w:pPr>
    <w:r>
      <w:rPr>
        <w:rFonts w:ascii="Browallia New" w:hAnsi="Browallia New" w:cs="Browallia New" w:hint="cs"/>
        <w:b/>
        <w:bCs/>
        <w:sz w:val="24"/>
        <w:szCs w:val="24"/>
        <w:cs/>
      </w:rPr>
      <w:t xml:space="preserve">     </w:t>
    </w:r>
    <w:r w:rsidRPr="00DB0F5B">
      <w:rPr>
        <w:rFonts w:ascii="Browallia New" w:hAnsi="Browallia New" w:cs="Browallia New" w:hint="cs"/>
        <w:b/>
        <w:bCs/>
        <w:sz w:val="24"/>
        <w:szCs w:val="24"/>
        <w:cs/>
      </w:rPr>
      <w:t>ประ</w:t>
    </w:r>
    <w:r>
      <w:rPr>
        <w:rFonts w:ascii="Browallia New" w:hAnsi="Browallia New" w:cs="Browallia New" w:hint="cs"/>
        <w:b/>
        <w:bCs/>
        <w:sz w:val="24"/>
        <w:szCs w:val="24"/>
        <w:cs/>
      </w:rPr>
      <w:t xml:space="preserve">จำปีงบประมาณ พ.ศ. </w:t>
    </w:r>
    <w:r>
      <w:rPr>
        <w:rFonts w:ascii="Browallia New" w:hAnsi="Browallia New" w:cs="Browallia New"/>
        <w:b/>
        <w:bCs/>
        <w:sz w:val="24"/>
        <w:szCs w:val="24"/>
      </w:rPr>
      <w:t>2566</w:t>
    </w:r>
  </w:p>
  <w:p w14:paraId="4EA7CA2F" w14:textId="4D5FD95D" w:rsidR="000948F2" w:rsidRDefault="000948F2" w:rsidP="007A79EE">
    <w:pPr>
      <w:pStyle w:val="Header"/>
      <w:pBdr>
        <w:bottom w:val="single" w:sz="4" w:space="1" w:color="auto"/>
      </w:pBdr>
      <w:ind w:right="-64"/>
      <w:jc w:val="right"/>
      <w:rPr>
        <w:rFonts w:ascii="Browallia New" w:hAnsi="Browallia New" w:cs="Browallia New"/>
        <w:b/>
        <w:bCs/>
        <w:sz w:val="24"/>
        <w:szCs w:val="24"/>
      </w:rPr>
    </w:pPr>
  </w:p>
  <w:p w14:paraId="3D88CC06" w14:textId="77777777" w:rsidR="000948F2" w:rsidRPr="000948F2" w:rsidRDefault="000948F2" w:rsidP="000948F2">
    <w:pPr>
      <w:pStyle w:val="Header"/>
      <w:jc w:val="center"/>
      <w:rPr>
        <w:rFonts w:ascii="TH SarabunPSK" w:hAnsi="TH SarabunPSK" w:cs="TH SarabunPSK"/>
        <w:b/>
        <w:bCs/>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65ACF"/>
    <w:multiLevelType w:val="hybridMultilevel"/>
    <w:tmpl w:val="D3982370"/>
    <w:lvl w:ilvl="0" w:tplc="D0EA508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3EF15179"/>
    <w:multiLevelType w:val="hybridMultilevel"/>
    <w:tmpl w:val="B40A869E"/>
    <w:lvl w:ilvl="0" w:tplc="D12C068E">
      <w:start w:val="1"/>
      <w:numFmt w:val="bullet"/>
      <w:lvlText w:val="•"/>
      <w:lvlJc w:val="left"/>
      <w:pPr>
        <w:tabs>
          <w:tab w:val="num" w:pos="720"/>
        </w:tabs>
        <w:ind w:left="720" w:hanging="360"/>
      </w:pPr>
      <w:rPr>
        <w:rFonts w:ascii="Angsana New" w:hAnsi="Angsana New" w:hint="default"/>
      </w:rPr>
    </w:lvl>
    <w:lvl w:ilvl="1" w:tplc="DFB81E9C" w:tentative="1">
      <w:start w:val="1"/>
      <w:numFmt w:val="bullet"/>
      <w:lvlText w:val="•"/>
      <w:lvlJc w:val="left"/>
      <w:pPr>
        <w:tabs>
          <w:tab w:val="num" w:pos="1440"/>
        </w:tabs>
        <w:ind w:left="1440" w:hanging="360"/>
      </w:pPr>
      <w:rPr>
        <w:rFonts w:ascii="Angsana New" w:hAnsi="Angsana New" w:hint="default"/>
      </w:rPr>
    </w:lvl>
    <w:lvl w:ilvl="2" w:tplc="C97087DC" w:tentative="1">
      <w:start w:val="1"/>
      <w:numFmt w:val="bullet"/>
      <w:lvlText w:val="•"/>
      <w:lvlJc w:val="left"/>
      <w:pPr>
        <w:tabs>
          <w:tab w:val="num" w:pos="2160"/>
        </w:tabs>
        <w:ind w:left="2160" w:hanging="360"/>
      </w:pPr>
      <w:rPr>
        <w:rFonts w:ascii="Angsana New" w:hAnsi="Angsana New" w:hint="default"/>
      </w:rPr>
    </w:lvl>
    <w:lvl w:ilvl="3" w:tplc="95100710" w:tentative="1">
      <w:start w:val="1"/>
      <w:numFmt w:val="bullet"/>
      <w:lvlText w:val="•"/>
      <w:lvlJc w:val="left"/>
      <w:pPr>
        <w:tabs>
          <w:tab w:val="num" w:pos="2880"/>
        </w:tabs>
        <w:ind w:left="2880" w:hanging="360"/>
      </w:pPr>
      <w:rPr>
        <w:rFonts w:ascii="Angsana New" w:hAnsi="Angsana New" w:hint="default"/>
      </w:rPr>
    </w:lvl>
    <w:lvl w:ilvl="4" w:tplc="4CD0213E" w:tentative="1">
      <w:start w:val="1"/>
      <w:numFmt w:val="bullet"/>
      <w:lvlText w:val="•"/>
      <w:lvlJc w:val="left"/>
      <w:pPr>
        <w:tabs>
          <w:tab w:val="num" w:pos="3600"/>
        </w:tabs>
        <w:ind w:left="3600" w:hanging="360"/>
      </w:pPr>
      <w:rPr>
        <w:rFonts w:ascii="Angsana New" w:hAnsi="Angsana New" w:hint="default"/>
      </w:rPr>
    </w:lvl>
    <w:lvl w:ilvl="5" w:tplc="9182A022" w:tentative="1">
      <w:start w:val="1"/>
      <w:numFmt w:val="bullet"/>
      <w:lvlText w:val="•"/>
      <w:lvlJc w:val="left"/>
      <w:pPr>
        <w:tabs>
          <w:tab w:val="num" w:pos="4320"/>
        </w:tabs>
        <w:ind w:left="4320" w:hanging="360"/>
      </w:pPr>
      <w:rPr>
        <w:rFonts w:ascii="Angsana New" w:hAnsi="Angsana New" w:hint="default"/>
      </w:rPr>
    </w:lvl>
    <w:lvl w:ilvl="6" w:tplc="DF8EFE1C" w:tentative="1">
      <w:start w:val="1"/>
      <w:numFmt w:val="bullet"/>
      <w:lvlText w:val="•"/>
      <w:lvlJc w:val="left"/>
      <w:pPr>
        <w:tabs>
          <w:tab w:val="num" w:pos="5040"/>
        </w:tabs>
        <w:ind w:left="5040" w:hanging="360"/>
      </w:pPr>
      <w:rPr>
        <w:rFonts w:ascii="Angsana New" w:hAnsi="Angsana New" w:hint="default"/>
      </w:rPr>
    </w:lvl>
    <w:lvl w:ilvl="7" w:tplc="128E35F4" w:tentative="1">
      <w:start w:val="1"/>
      <w:numFmt w:val="bullet"/>
      <w:lvlText w:val="•"/>
      <w:lvlJc w:val="left"/>
      <w:pPr>
        <w:tabs>
          <w:tab w:val="num" w:pos="5760"/>
        </w:tabs>
        <w:ind w:left="5760" w:hanging="360"/>
      </w:pPr>
      <w:rPr>
        <w:rFonts w:ascii="Angsana New" w:hAnsi="Angsana New" w:hint="default"/>
      </w:rPr>
    </w:lvl>
    <w:lvl w:ilvl="8" w:tplc="63869E22" w:tentative="1">
      <w:start w:val="1"/>
      <w:numFmt w:val="bullet"/>
      <w:lvlText w:val="•"/>
      <w:lvlJc w:val="left"/>
      <w:pPr>
        <w:tabs>
          <w:tab w:val="num" w:pos="6480"/>
        </w:tabs>
        <w:ind w:left="6480" w:hanging="360"/>
      </w:pPr>
      <w:rPr>
        <w:rFonts w:ascii="Angsana New" w:hAnsi="Angsana New" w:hint="default"/>
      </w:rPr>
    </w:lvl>
  </w:abstractNum>
  <w:abstractNum w:abstractNumId="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1C69A9"/>
    <w:multiLevelType w:val="hybridMultilevel"/>
    <w:tmpl w:val="1FDA563A"/>
    <w:lvl w:ilvl="0" w:tplc="586EF6A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56BD507D"/>
    <w:multiLevelType w:val="hybridMultilevel"/>
    <w:tmpl w:val="6508681E"/>
    <w:lvl w:ilvl="0" w:tplc="CF1AAF90">
      <w:start w:val="1"/>
      <w:numFmt w:val="decimal"/>
      <w:lvlText w:val="%1."/>
      <w:lvlJc w:val="left"/>
      <w:pPr>
        <w:ind w:left="720" w:hanging="360"/>
      </w:pPr>
      <w:rPr>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9" w15:restartNumberingAfterBreak="0">
    <w:nsid w:val="7C6174CF"/>
    <w:multiLevelType w:val="hybridMultilevel"/>
    <w:tmpl w:val="034E0804"/>
    <w:lvl w:ilvl="0" w:tplc="E34EE424">
      <w:start w:val="1"/>
      <w:numFmt w:val="decimal"/>
      <w:lvlText w:val="%1."/>
      <w:lvlJc w:val="left"/>
      <w:pPr>
        <w:ind w:left="720" w:hanging="360"/>
      </w:pPr>
      <w:rPr>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4"/>
  </w:num>
  <w:num w:numId="5">
    <w:abstractNumId w:val="5"/>
  </w:num>
  <w:num w:numId="6">
    <w:abstractNumId w:val="1"/>
  </w:num>
  <w:num w:numId="7">
    <w:abstractNumId w:val="7"/>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wNDQxNjU0tjQyNzZV0lEKTi0uzszPAykwqgUAOxKhtywAAAA="/>
  </w:docVars>
  <w:rsids>
    <w:rsidRoot w:val="00AF30C2"/>
    <w:rsid w:val="00000EDE"/>
    <w:rsid w:val="00010256"/>
    <w:rsid w:val="00013704"/>
    <w:rsid w:val="00014582"/>
    <w:rsid w:val="00021FFF"/>
    <w:rsid w:val="0002395A"/>
    <w:rsid w:val="000252D9"/>
    <w:rsid w:val="00026E85"/>
    <w:rsid w:val="000355B9"/>
    <w:rsid w:val="00036B81"/>
    <w:rsid w:val="00043418"/>
    <w:rsid w:val="00045D2D"/>
    <w:rsid w:val="000525FE"/>
    <w:rsid w:val="000535E2"/>
    <w:rsid w:val="000577AA"/>
    <w:rsid w:val="00061037"/>
    <w:rsid w:val="00062597"/>
    <w:rsid w:val="00071132"/>
    <w:rsid w:val="0007173C"/>
    <w:rsid w:val="0008272E"/>
    <w:rsid w:val="000849A3"/>
    <w:rsid w:val="00087205"/>
    <w:rsid w:val="00090FDF"/>
    <w:rsid w:val="000948F2"/>
    <w:rsid w:val="00094D9B"/>
    <w:rsid w:val="00096D29"/>
    <w:rsid w:val="000A588E"/>
    <w:rsid w:val="000A6B86"/>
    <w:rsid w:val="000B390E"/>
    <w:rsid w:val="000B4445"/>
    <w:rsid w:val="000B4E69"/>
    <w:rsid w:val="000C025A"/>
    <w:rsid w:val="000C4F54"/>
    <w:rsid w:val="000C69E8"/>
    <w:rsid w:val="00105691"/>
    <w:rsid w:val="00106B53"/>
    <w:rsid w:val="0010719D"/>
    <w:rsid w:val="001157A5"/>
    <w:rsid w:val="00115EDF"/>
    <w:rsid w:val="00126F08"/>
    <w:rsid w:val="00136E69"/>
    <w:rsid w:val="00142A09"/>
    <w:rsid w:val="00150A56"/>
    <w:rsid w:val="001526DB"/>
    <w:rsid w:val="00152F10"/>
    <w:rsid w:val="00160DB2"/>
    <w:rsid w:val="001623A9"/>
    <w:rsid w:val="001639FA"/>
    <w:rsid w:val="0016507B"/>
    <w:rsid w:val="00176D4F"/>
    <w:rsid w:val="0018278D"/>
    <w:rsid w:val="00194D8B"/>
    <w:rsid w:val="001A1D0B"/>
    <w:rsid w:val="001A1F3F"/>
    <w:rsid w:val="001A51A9"/>
    <w:rsid w:val="001A7524"/>
    <w:rsid w:val="001B26B8"/>
    <w:rsid w:val="001B3CA7"/>
    <w:rsid w:val="001B5051"/>
    <w:rsid w:val="001B7574"/>
    <w:rsid w:val="001B77B8"/>
    <w:rsid w:val="001C647E"/>
    <w:rsid w:val="001D1ACF"/>
    <w:rsid w:val="001D522E"/>
    <w:rsid w:val="001D6892"/>
    <w:rsid w:val="001F4648"/>
    <w:rsid w:val="001F66B0"/>
    <w:rsid w:val="00205491"/>
    <w:rsid w:val="00206BCA"/>
    <w:rsid w:val="00212EB5"/>
    <w:rsid w:val="00213C68"/>
    <w:rsid w:val="00221558"/>
    <w:rsid w:val="00223B9A"/>
    <w:rsid w:val="0022704E"/>
    <w:rsid w:val="002309EF"/>
    <w:rsid w:val="002407DC"/>
    <w:rsid w:val="002440C9"/>
    <w:rsid w:val="0024624F"/>
    <w:rsid w:val="00246E03"/>
    <w:rsid w:val="00250C73"/>
    <w:rsid w:val="0025427C"/>
    <w:rsid w:val="002567F6"/>
    <w:rsid w:val="00256D40"/>
    <w:rsid w:val="00262027"/>
    <w:rsid w:val="002658F7"/>
    <w:rsid w:val="00265A3C"/>
    <w:rsid w:val="00265F24"/>
    <w:rsid w:val="00266A02"/>
    <w:rsid w:val="00272EDE"/>
    <w:rsid w:val="00276EBA"/>
    <w:rsid w:val="0028152D"/>
    <w:rsid w:val="00282EE4"/>
    <w:rsid w:val="00286A89"/>
    <w:rsid w:val="00291A28"/>
    <w:rsid w:val="0029248C"/>
    <w:rsid w:val="00294E1A"/>
    <w:rsid w:val="00295BD4"/>
    <w:rsid w:val="002A27F8"/>
    <w:rsid w:val="002A3723"/>
    <w:rsid w:val="002A3D8B"/>
    <w:rsid w:val="002A49CF"/>
    <w:rsid w:val="002B088E"/>
    <w:rsid w:val="002B0DD6"/>
    <w:rsid w:val="002B1998"/>
    <w:rsid w:val="002B44A6"/>
    <w:rsid w:val="002B49E5"/>
    <w:rsid w:val="002C10C3"/>
    <w:rsid w:val="002C317D"/>
    <w:rsid w:val="002C6EA7"/>
    <w:rsid w:val="002D4FDD"/>
    <w:rsid w:val="002E1F46"/>
    <w:rsid w:val="002E585C"/>
    <w:rsid w:val="002E696D"/>
    <w:rsid w:val="002E7AA1"/>
    <w:rsid w:val="002F3251"/>
    <w:rsid w:val="00303BA7"/>
    <w:rsid w:val="0030469C"/>
    <w:rsid w:val="003105AA"/>
    <w:rsid w:val="003118FF"/>
    <w:rsid w:val="00314041"/>
    <w:rsid w:val="00320269"/>
    <w:rsid w:val="003209C5"/>
    <w:rsid w:val="003228F9"/>
    <w:rsid w:val="00324D8E"/>
    <w:rsid w:val="0033037B"/>
    <w:rsid w:val="00331DC4"/>
    <w:rsid w:val="0033457A"/>
    <w:rsid w:val="00336783"/>
    <w:rsid w:val="003409EC"/>
    <w:rsid w:val="00341798"/>
    <w:rsid w:val="00343021"/>
    <w:rsid w:val="00345351"/>
    <w:rsid w:val="00360F23"/>
    <w:rsid w:val="0036118F"/>
    <w:rsid w:val="00366616"/>
    <w:rsid w:val="00366CE1"/>
    <w:rsid w:val="003741A2"/>
    <w:rsid w:val="00374761"/>
    <w:rsid w:val="00376C75"/>
    <w:rsid w:val="00381589"/>
    <w:rsid w:val="003826FB"/>
    <w:rsid w:val="00393FEB"/>
    <w:rsid w:val="003941D9"/>
    <w:rsid w:val="003A14F1"/>
    <w:rsid w:val="003A23C8"/>
    <w:rsid w:val="003A5D90"/>
    <w:rsid w:val="003B58D3"/>
    <w:rsid w:val="003C16A4"/>
    <w:rsid w:val="003C47F8"/>
    <w:rsid w:val="003D189D"/>
    <w:rsid w:val="003D3E3F"/>
    <w:rsid w:val="003E0770"/>
    <w:rsid w:val="003E1962"/>
    <w:rsid w:val="003E1C47"/>
    <w:rsid w:val="003E5A46"/>
    <w:rsid w:val="003F2BED"/>
    <w:rsid w:val="003F5601"/>
    <w:rsid w:val="004048DB"/>
    <w:rsid w:val="004126A2"/>
    <w:rsid w:val="00426DFC"/>
    <w:rsid w:val="00427BA6"/>
    <w:rsid w:val="00427C42"/>
    <w:rsid w:val="0043416A"/>
    <w:rsid w:val="00441973"/>
    <w:rsid w:val="0045095E"/>
    <w:rsid w:val="00451682"/>
    <w:rsid w:val="0045341E"/>
    <w:rsid w:val="00457C49"/>
    <w:rsid w:val="0046471D"/>
    <w:rsid w:val="00476367"/>
    <w:rsid w:val="00476A09"/>
    <w:rsid w:val="00481506"/>
    <w:rsid w:val="00484512"/>
    <w:rsid w:val="00484710"/>
    <w:rsid w:val="0049029A"/>
    <w:rsid w:val="0049594E"/>
    <w:rsid w:val="00496E67"/>
    <w:rsid w:val="004B5A08"/>
    <w:rsid w:val="004D0074"/>
    <w:rsid w:val="004D11CE"/>
    <w:rsid w:val="004D738A"/>
    <w:rsid w:val="004E1E4B"/>
    <w:rsid w:val="004E67C8"/>
    <w:rsid w:val="004F323C"/>
    <w:rsid w:val="0050747C"/>
    <w:rsid w:val="005161E0"/>
    <w:rsid w:val="00516FB8"/>
    <w:rsid w:val="0051711C"/>
    <w:rsid w:val="00517CB8"/>
    <w:rsid w:val="005210F8"/>
    <w:rsid w:val="00525B43"/>
    <w:rsid w:val="005271CC"/>
    <w:rsid w:val="005326C3"/>
    <w:rsid w:val="00532AE8"/>
    <w:rsid w:val="00533A60"/>
    <w:rsid w:val="00544C3F"/>
    <w:rsid w:val="0055498E"/>
    <w:rsid w:val="005676F2"/>
    <w:rsid w:val="0057313E"/>
    <w:rsid w:val="00586C6E"/>
    <w:rsid w:val="00587729"/>
    <w:rsid w:val="00590656"/>
    <w:rsid w:val="00593119"/>
    <w:rsid w:val="00593550"/>
    <w:rsid w:val="00593694"/>
    <w:rsid w:val="005A7420"/>
    <w:rsid w:val="005C1645"/>
    <w:rsid w:val="005C7183"/>
    <w:rsid w:val="005D3CBA"/>
    <w:rsid w:val="005D468E"/>
    <w:rsid w:val="005D7C0F"/>
    <w:rsid w:val="005E02A1"/>
    <w:rsid w:val="005E0BB2"/>
    <w:rsid w:val="005E1C9B"/>
    <w:rsid w:val="005E5C74"/>
    <w:rsid w:val="005F1511"/>
    <w:rsid w:val="0060013E"/>
    <w:rsid w:val="006033EC"/>
    <w:rsid w:val="00606AD1"/>
    <w:rsid w:val="00606F80"/>
    <w:rsid w:val="0062692C"/>
    <w:rsid w:val="00635DDF"/>
    <w:rsid w:val="00636053"/>
    <w:rsid w:val="00636B4C"/>
    <w:rsid w:val="00651313"/>
    <w:rsid w:val="00663932"/>
    <w:rsid w:val="0066445B"/>
    <w:rsid w:val="00664939"/>
    <w:rsid w:val="00681CC6"/>
    <w:rsid w:val="00691FD3"/>
    <w:rsid w:val="00696D99"/>
    <w:rsid w:val="00697D3A"/>
    <w:rsid w:val="006A2FC8"/>
    <w:rsid w:val="006A7B65"/>
    <w:rsid w:val="006B4898"/>
    <w:rsid w:val="006B5736"/>
    <w:rsid w:val="006C6A88"/>
    <w:rsid w:val="006D021F"/>
    <w:rsid w:val="006D38AE"/>
    <w:rsid w:val="006E1FA3"/>
    <w:rsid w:val="006F19A5"/>
    <w:rsid w:val="006F3392"/>
    <w:rsid w:val="006F38C5"/>
    <w:rsid w:val="006F5A01"/>
    <w:rsid w:val="007012BE"/>
    <w:rsid w:val="00701B48"/>
    <w:rsid w:val="00705BB5"/>
    <w:rsid w:val="00706BEF"/>
    <w:rsid w:val="00722598"/>
    <w:rsid w:val="0073321F"/>
    <w:rsid w:val="00736C90"/>
    <w:rsid w:val="00741409"/>
    <w:rsid w:val="00741CA0"/>
    <w:rsid w:val="007512E5"/>
    <w:rsid w:val="00754008"/>
    <w:rsid w:val="00792022"/>
    <w:rsid w:val="007929FA"/>
    <w:rsid w:val="0079544A"/>
    <w:rsid w:val="00797809"/>
    <w:rsid w:val="007A73B8"/>
    <w:rsid w:val="007A79EE"/>
    <w:rsid w:val="007B0950"/>
    <w:rsid w:val="007B0EBC"/>
    <w:rsid w:val="007B5D0F"/>
    <w:rsid w:val="007C0290"/>
    <w:rsid w:val="007C0CAB"/>
    <w:rsid w:val="007C1105"/>
    <w:rsid w:val="007C60AD"/>
    <w:rsid w:val="007D1537"/>
    <w:rsid w:val="007F162D"/>
    <w:rsid w:val="007F6670"/>
    <w:rsid w:val="007F74FC"/>
    <w:rsid w:val="00805C83"/>
    <w:rsid w:val="008139D2"/>
    <w:rsid w:val="0081732B"/>
    <w:rsid w:val="00817740"/>
    <w:rsid w:val="0082099A"/>
    <w:rsid w:val="00822412"/>
    <w:rsid w:val="0082244B"/>
    <w:rsid w:val="008242EF"/>
    <w:rsid w:val="008250C4"/>
    <w:rsid w:val="008254AB"/>
    <w:rsid w:val="00830057"/>
    <w:rsid w:val="00831186"/>
    <w:rsid w:val="00836E50"/>
    <w:rsid w:val="008372F7"/>
    <w:rsid w:val="008414F4"/>
    <w:rsid w:val="00842314"/>
    <w:rsid w:val="008433DB"/>
    <w:rsid w:val="00843B10"/>
    <w:rsid w:val="00843BB8"/>
    <w:rsid w:val="008464DE"/>
    <w:rsid w:val="0084753A"/>
    <w:rsid w:val="00860289"/>
    <w:rsid w:val="00862AD6"/>
    <w:rsid w:val="0086433E"/>
    <w:rsid w:val="00880BF0"/>
    <w:rsid w:val="00890FAD"/>
    <w:rsid w:val="00892F78"/>
    <w:rsid w:val="008A560A"/>
    <w:rsid w:val="008B2743"/>
    <w:rsid w:val="008B430B"/>
    <w:rsid w:val="008B750F"/>
    <w:rsid w:val="008C11D2"/>
    <w:rsid w:val="008D4B70"/>
    <w:rsid w:val="008D5F42"/>
    <w:rsid w:val="008D6A1A"/>
    <w:rsid w:val="008E3059"/>
    <w:rsid w:val="008E43FC"/>
    <w:rsid w:val="008E798F"/>
    <w:rsid w:val="008F248C"/>
    <w:rsid w:val="008F3929"/>
    <w:rsid w:val="00905F3C"/>
    <w:rsid w:val="00910050"/>
    <w:rsid w:val="00911DD5"/>
    <w:rsid w:val="00913343"/>
    <w:rsid w:val="00913AC7"/>
    <w:rsid w:val="009155EC"/>
    <w:rsid w:val="0091677F"/>
    <w:rsid w:val="0092357F"/>
    <w:rsid w:val="00923E62"/>
    <w:rsid w:val="00923E75"/>
    <w:rsid w:val="00925098"/>
    <w:rsid w:val="00925B68"/>
    <w:rsid w:val="009272F3"/>
    <w:rsid w:val="00927830"/>
    <w:rsid w:val="009337A6"/>
    <w:rsid w:val="009413F0"/>
    <w:rsid w:val="009417B6"/>
    <w:rsid w:val="0094181B"/>
    <w:rsid w:val="00956911"/>
    <w:rsid w:val="0095733C"/>
    <w:rsid w:val="00965BE2"/>
    <w:rsid w:val="009748F8"/>
    <w:rsid w:val="00974D67"/>
    <w:rsid w:val="009766EF"/>
    <w:rsid w:val="00976F9C"/>
    <w:rsid w:val="00983A53"/>
    <w:rsid w:val="009867B6"/>
    <w:rsid w:val="009902FB"/>
    <w:rsid w:val="00997946"/>
    <w:rsid w:val="009A56C0"/>
    <w:rsid w:val="009A6016"/>
    <w:rsid w:val="009B5BF0"/>
    <w:rsid w:val="009B784B"/>
    <w:rsid w:val="009C0363"/>
    <w:rsid w:val="009C38A8"/>
    <w:rsid w:val="009C7E51"/>
    <w:rsid w:val="009D1D21"/>
    <w:rsid w:val="009D4339"/>
    <w:rsid w:val="009E369B"/>
    <w:rsid w:val="009E3F73"/>
    <w:rsid w:val="009E451F"/>
    <w:rsid w:val="009F6385"/>
    <w:rsid w:val="009F7ABB"/>
    <w:rsid w:val="00A015FE"/>
    <w:rsid w:val="00A1033B"/>
    <w:rsid w:val="00A1585B"/>
    <w:rsid w:val="00A2503C"/>
    <w:rsid w:val="00A2603E"/>
    <w:rsid w:val="00A276BD"/>
    <w:rsid w:val="00A41153"/>
    <w:rsid w:val="00A519A6"/>
    <w:rsid w:val="00A55592"/>
    <w:rsid w:val="00A573EE"/>
    <w:rsid w:val="00A601E9"/>
    <w:rsid w:val="00A6567E"/>
    <w:rsid w:val="00A747BD"/>
    <w:rsid w:val="00A77368"/>
    <w:rsid w:val="00A819A0"/>
    <w:rsid w:val="00A83243"/>
    <w:rsid w:val="00A93CE8"/>
    <w:rsid w:val="00AA3516"/>
    <w:rsid w:val="00AA468C"/>
    <w:rsid w:val="00AC45F5"/>
    <w:rsid w:val="00AC7169"/>
    <w:rsid w:val="00AD377C"/>
    <w:rsid w:val="00AD4782"/>
    <w:rsid w:val="00AD669F"/>
    <w:rsid w:val="00AE1828"/>
    <w:rsid w:val="00AE30C6"/>
    <w:rsid w:val="00AF0C9D"/>
    <w:rsid w:val="00AF30C2"/>
    <w:rsid w:val="00B023A3"/>
    <w:rsid w:val="00B028DB"/>
    <w:rsid w:val="00B07633"/>
    <w:rsid w:val="00B175EA"/>
    <w:rsid w:val="00B243E2"/>
    <w:rsid w:val="00B252E3"/>
    <w:rsid w:val="00B30076"/>
    <w:rsid w:val="00B33D94"/>
    <w:rsid w:val="00B40D0B"/>
    <w:rsid w:val="00B502DA"/>
    <w:rsid w:val="00B56E35"/>
    <w:rsid w:val="00B60852"/>
    <w:rsid w:val="00B62D71"/>
    <w:rsid w:val="00B730CA"/>
    <w:rsid w:val="00B745B8"/>
    <w:rsid w:val="00B74F20"/>
    <w:rsid w:val="00B83CEE"/>
    <w:rsid w:val="00B86149"/>
    <w:rsid w:val="00B941A6"/>
    <w:rsid w:val="00BA186D"/>
    <w:rsid w:val="00BA1A9B"/>
    <w:rsid w:val="00BA48B1"/>
    <w:rsid w:val="00BA5144"/>
    <w:rsid w:val="00BB24D4"/>
    <w:rsid w:val="00BB47BA"/>
    <w:rsid w:val="00BB4CDF"/>
    <w:rsid w:val="00BB6F68"/>
    <w:rsid w:val="00BC0AD8"/>
    <w:rsid w:val="00BC1B2E"/>
    <w:rsid w:val="00BC2890"/>
    <w:rsid w:val="00BC6F43"/>
    <w:rsid w:val="00BD0ABB"/>
    <w:rsid w:val="00BD486C"/>
    <w:rsid w:val="00BD5142"/>
    <w:rsid w:val="00BE249F"/>
    <w:rsid w:val="00BE331F"/>
    <w:rsid w:val="00BE4330"/>
    <w:rsid w:val="00BE6608"/>
    <w:rsid w:val="00BF0BFD"/>
    <w:rsid w:val="00BF78CB"/>
    <w:rsid w:val="00C043B8"/>
    <w:rsid w:val="00C101DC"/>
    <w:rsid w:val="00C1235D"/>
    <w:rsid w:val="00C1319C"/>
    <w:rsid w:val="00C2391E"/>
    <w:rsid w:val="00C26D9C"/>
    <w:rsid w:val="00C370BB"/>
    <w:rsid w:val="00C4456B"/>
    <w:rsid w:val="00C45C37"/>
    <w:rsid w:val="00C46452"/>
    <w:rsid w:val="00C5628A"/>
    <w:rsid w:val="00C60E2E"/>
    <w:rsid w:val="00C619F8"/>
    <w:rsid w:val="00C65574"/>
    <w:rsid w:val="00C66E06"/>
    <w:rsid w:val="00C71A77"/>
    <w:rsid w:val="00C73F37"/>
    <w:rsid w:val="00C8534A"/>
    <w:rsid w:val="00C86FC4"/>
    <w:rsid w:val="00C96885"/>
    <w:rsid w:val="00C97A7D"/>
    <w:rsid w:val="00CA22D4"/>
    <w:rsid w:val="00CA51B7"/>
    <w:rsid w:val="00CA5573"/>
    <w:rsid w:val="00CB0877"/>
    <w:rsid w:val="00CB1AA8"/>
    <w:rsid w:val="00CB395C"/>
    <w:rsid w:val="00CC09B4"/>
    <w:rsid w:val="00CC2750"/>
    <w:rsid w:val="00CC3938"/>
    <w:rsid w:val="00CC6C6E"/>
    <w:rsid w:val="00CD3ACF"/>
    <w:rsid w:val="00CD4713"/>
    <w:rsid w:val="00CE5CE2"/>
    <w:rsid w:val="00CE6DE4"/>
    <w:rsid w:val="00CF4F07"/>
    <w:rsid w:val="00CF7C1D"/>
    <w:rsid w:val="00D04536"/>
    <w:rsid w:val="00D05223"/>
    <w:rsid w:val="00D11B5A"/>
    <w:rsid w:val="00D1479B"/>
    <w:rsid w:val="00D2183A"/>
    <w:rsid w:val="00D33001"/>
    <w:rsid w:val="00D350D9"/>
    <w:rsid w:val="00D35E2D"/>
    <w:rsid w:val="00D36369"/>
    <w:rsid w:val="00D46895"/>
    <w:rsid w:val="00D47961"/>
    <w:rsid w:val="00D55C4F"/>
    <w:rsid w:val="00D55F65"/>
    <w:rsid w:val="00D56054"/>
    <w:rsid w:val="00D6342F"/>
    <w:rsid w:val="00D819DD"/>
    <w:rsid w:val="00D83519"/>
    <w:rsid w:val="00D83FA6"/>
    <w:rsid w:val="00D84F66"/>
    <w:rsid w:val="00D85142"/>
    <w:rsid w:val="00D8551A"/>
    <w:rsid w:val="00D92AFD"/>
    <w:rsid w:val="00D93119"/>
    <w:rsid w:val="00D94871"/>
    <w:rsid w:val="00DA0C65"/>
    <w:rsid w:val="00DA0D1C"/>
    <w:rsid w:val="00DB3276"/>
    <w:rsid w:val="00DC1621"/>
    <w:rsid w:val="00DC3D41"/>
    <w:rsid w:val="00DC5EFE"/>
    <w:rsid w:val="00DF07AC"/>
    <w:rsid w:val="00DF39CC"/>
    <w:rsid w:val="00E03011"/>
    <w:rsid w:val="00E06E5D"/>
    <w:rsid w:val="00E06FE9"/>
    <w:rsid w:val="00E072BE"/>
    <w:rsid w:val="00E22D1C"/>
    <w:rsid w:val="00E31403"/>
    <w:rsid w:val="00E37BDF"/>
    <w:rsid w:val="00E500D4"/>
    <w:rsid w:val="00E54205"/>
    <w:rsid w:val="00E67FAC"/>
    <w:rsid w:val="00E70A7A"/>
    <w:rsid w:val="00E71026"/>
    <w:rsid w:val="00E7171C"/>
    <w:rsid w:val="00E728A3"/>
    <w:rsid w:val="00E802DA"/>
    <w:rsid w:val="00E81BC2"/>
    <w:rsid w:val="00E8334D"/>
    <w:rsid w:val="00E91CD8"/>
    <w:rsid w:val="00E92F47"/>
    <w:rsid w:val="00E94872"/>
    <w:rsid w:val="00E96F40"/>
    <w:rsid w:val="00EA083A"/>
    <w:rsid w:val="00EA1471"/>
    <w:rsid w:val="00EA16F4"/>
    <w:rsid w:val="00EA7CCB"/>
    <w:rsid w:val="00EB213B"/>
    <w:rsid w:val="00EB276D"/>
    <w:rsid w:val="00EB401F"/>
    <w:rsid w:val="00EB78F3"/>
    <w:rsid w:val="00EC30E2"/>
    <w:rsid w:val="00EC3680"/>
    <w:rsid w:val="00EC6E83"/>
    <w:rsid w:val="00ED1240"/>
    <w:rsid w:val="00EE0EA6"/>
    <w:rsid w:val="00EE3CA4"/>
    <w:rsid w:val="00EE5D11"/>
    <w:rsid w:val="00EE5D51"/>
    <w:rsid w:val="00EE7CA4"/>
    <w:rsid w:val="00EF08D0"/>
    <w:rsid w:val="00EF0DB5"/>
    <w:rsid w:val="00EF64A7"/>
    <w:rsid w:val="00F01C60"/>
    <w:rsid w:val="00F039B3"/>
    <w:rsid w:val="00F11168"/>
    <w:rsid w:val="00F12999"/>
    <w:rsid w:val="00F14C66"/>
    <w:rsid w:val="00F22611"/>
    <w:rsid w:val="00F22A86"/>
    <w:rsid w:val="00F23999"/>
    <w:rsid w:val="00F36F51"/>
    <w:rsid w:val="00F41AD6"/>
    <w:rsid w:val="00F4677E"/>
    <w:rsid w:val="00F5132D"/>
    <w:rsid w:val="00F546B1"/>
    <w:rsid w:val="00F61C7F"/>
    <w:rsid w:val="00F65B39"/>
    <w:rsid w:val="00F75CCF"/>
    <w:rsid w:val="00F7655C"/>
    <w:rsid w:val="00F77391"/>
    <w:rsid w:val="00F84ADA"/>
    <w:rsid w:val="00F878B9"/>
    <w:rsid w:val="00F907CF"/>
    <w:rsid w:val="00F90C38"/>
    <w:rsid w:val="00F91B8F"/>
    <w:rsid w:val="00FA0DD9"/>
    <w:rsid w:val="00FA3476"/>
    <w:rsid w:val="00FA7017"/>
    <w:rsid w:val="00FB04FC"/>
    <w:rsid w:val="00FB6DD1"/>
    <w:rsid w:val="00FB7D9A"/>
    <w:rsid w:val="00FC7540"/>
    <w:rsid w:val="00FD58BB"/>
    <w:rsid w:val="00FD7AC9"/>
    <w:rsid w:val="00FE0C03"/>
    <w:rsid w:val="00FE2C8E"/>
    <w:rsid w:val="00FF07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6F16A"/>
  <w15:chartTrackingRefBased/>
  <w15:docId w15:val="{D94F3CA5-AE40-41EE-B5D9-01559C41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D9C"/>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paragraph" w:styleId="NormalWeb">
    <w:name w:val="Normal (Web)"/>
    <w:basedOn w:val="Normal"/>
    <w:uiPriority w:val="99"/>
    <w:rsid w:val="00FB04FC"/>
    <w:pPr>
      <w:spacing w:before="100" w:beforeAutospacing="1" w:after="100" w:afterAutospacing="1"/>
    </w:pPr>
    <w:rPr>
      <w:rFonts w:ascii="Tahoma" w:eastAsia="Times New Roman" w:hAnsi="Tahoma" w:cs="Tahoma"/>
      <w:sz w:val="24"/>
      <w:szCs w:val="24"/>
    </w:rPr>
  </w:style>
  <w:style w:type="paragraph" w:styleId="ListParagraph">
    <w:name w:val="List Paragraph"/>
    <w:basedOn w:val="Normal"/>
    <w:uiPriority w:val="34"/>
    <w:qFormat/>
    <w:rsid w:val="00CD4713"/>
    <w:pPr>
      <w:spacing w:after="200" w:line="276" w:lineRule="auto"/>
      <w:ind w:left="720"/>
      <w:contextualSpacing/>
    </w:pPr>
    <w:rPr>
      <w:rFonts w:ascii="Calibri" w:eastAsia="Calibri" w:hAnsi="Calibri"/>
      <w:sz w:val="22"/>
    </w:rPr>
  </w:style>
  <w:style w:type="character" w:styleId="Hyperlink">
    <w:name w:val="Hyperlink"/>
    <w:rsid w:val="00983A53"/>
    <w:rPr>
      <w:color w:val="0563C1"/>
      <w:u w:val="single"/>
    </w:rPr>
  </w:style>
  <w:style w:type="character" w:customStyle="1" w:styleId="UnresolvedMention1">
    <w:name w:val="Unresolved Mention1"/>
    <w:uiPriority w:val="99"/>
    <w:semiHidden/>
    <w:unhideWhenUsed/>
    <w:rsid w:val="00983A53"/>
    <w:rPr>
      <w:color w:val="605E5C"/>
      <w:shd w:val="clear" w:color="auto" w:fill="E1DFDD"/>
    </w:rPr>
  </w:style>
  <w:style w:type="character" w:customStyle="1" w:styleId="HeaderChar">
    <w:name w:val="Header Char"/>
    <w:link w:val="Header"/>
    <w:uiPriority w:val="99"/>
    <w:rsid w:val="00C043B8"/>
    <w:rPr>
      <w:rFonts w:ascii="Cordia New" w:eastAsia="Cordia New" w:cs="Cordia New"/>
      <w:sz w:val="28"/>
      <w:szCs w:val="32"/>
    </w:rPr>
  </w:style>
  <w:style w:type="paragraph" w:styleId="NoSpacing">
    <w:name w:val="No Spacing"/>
    <w:link w:val="NoSpacingChar"/>
    <w:uiPriority w:val="1"/>
    <w:qFormat/>
    <w:rsid w:val="000B4445"/>
    <w:rPr>
      <w:rFonts w:ascii="Calibri" w:hAnsi="Calibri" w:cs="Cordia New"/>
      <w:sz w:val="22"/>
      <w:szCs w:val="28"/>
    </w:rPr>
  </w:style>
  <w:style w:type="character" w:customStyle="1" w:styleId="NoSpacingChar">
    <w:name w:val="No Spacing Char"/>
    <w:link w:val="NoSpacing"/>
    <w:uiPriority w:val="1"/>
    <w:rsid w:val="000B4445"/>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5955">
      <w:bodyDiv w:val="1"/>
      <w:marLeft w:val="0"/>
      <w:marRight w:val="0"/>
      <w:marTop w:val="0"/>
      <w:marBottom w:val="0"/>
      <w:divBdr>
        <w:top w:val="none" w:sz="0" w:space="0" w:color="auto"/>
        <w:left w:val="none" w:sz="0" w:space="0" w:color="auto"/>
        <w:bottom w:val="none" w:sz="0" w:space="0" w:color="auto"/>
        <w:right w:val="none" w:sz="0" w:space="0" w:color="auto"/>
      </w:divBdr>
    </w:div>
    <w:div w:id="1027944100">
      <w:bodyDiv w:val="1"/>
      <w:marLeft w:val="0"/>
      <w:marRight w:val="0"/>
      <w:marTop w:val="0"/>
      <w:marBottom w:val="0"/>
      <w:divBdr>
        <w:top w:val="none" w:sz="0" w:space="0" w:color="auto"/>
        <w:left w:val="none" w:sz="0" w:space="0" w:color="auto"/>
        <w:bottom w:val="none" w:sz="0" w:space="0" w:color="auto"/>
        <w:right w:val="none" w:sz="0" w:space="0" w:color="auto"/>
      </w:divBdr>
    </w:div>
    <w:div w:id="1372225249">
      <w:bodyDiv w:val="1"/>
      <w:marLeft w:val="0"/>
      <w:marRight w:val="0"/>
      <w:marTop w:val="0"/>
      <w:marBottom w:val="0"/>
      <w:divBdr>
        <w:top w:val="none" w:sz="0" w:space="0" w:color="auto"/>
        <w:left w:val="none" w:sz="0" w:space="0" w:color="auto"/>
        <w:bottom w:val="none" w:sz="0" w:space="0" w:color="auto"/>
        <w:right w:val="none" w:sz="0" w:space="0" w:color="auto"/>
      </w:divBdr>
    </w:div>
    <w:div w:id="1733842469">
      <w:bodyDiv w:val="1"/>
      <w:marLeft w:val="0"/>
      <w:marRight w:val="0"/>
      <w:marTop w:val="0"/>
      <w:marBottom w:val="0"/>
      <w:divBdr>
        <w:top w:val="none" w:sz="0" w:space="0" w:color="auto"/>
        <w:left w:val="none" w:sz="0" w:space="0" w:color="auto"/>
        <w:bottom w:val="none" w:sz="0" w:space="0" w:color="auto"/>
        <w:right w:val="none" w:sz="0" w:space="0" w:color="auto"/>
      </w:divBdr>
      <w:divsChild>
        <w:div w:id="208884878">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AEEF8-7163-4381-9AED-88E72CA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11403</CharactersWithSpaces>
  <SharedDoc>false</SharedDoc>
  <HLinks>
    <vt:vector size="6" baseType="variant">
      <vt:variant>
        <vt:i4>7864399</vt:i4>
      </vt:variant>
      <vt:variant>
        <vt:i4>0</vt:i4>
      </vt:variant>
      <vt:variant>
        <vt:i4>0</vt:i4>
      </vt:variant>
      <vt:variant>
        <vt:i4>5</vt:i4>
      </vt:variant>
      <vt:variant>
        <vt:lpwstr>mailto:kamontipk@yahoo.com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35</cp:revision>
  <cp:lastPrinted>2022-12-20T04:27:00Z</cp:lastPrinted>
  <dcterms:created xsi:type="dcterms:W3CDTF">2022-09-30T03:16:00Z</dcterms:created>
  <dcterms:modified xsi:type="dcterms:W3CDTF">2023-03-01T09:25:00Z</dcterms:modified>
</cp:coreProperties>
</file>